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24861" w:rsidRDefault="00240EBE" w:rsidP="00A24861">
      <w:r>
        <w:rPr>
          <w:noProof/>
        </w:rPr>
        <w:drawing>
          <wp:anchor distT="0" distB="0" distL="114300" distR="114300" simplePos="0" relativeHeight="251659264" behindDoc="0" locked="0" layoutInCell="1" allowOverlap="1" wp14:anchorId="67AE3DA5" wp14:editId="227FC2C7">
            <wp:simplePos x="0" y="0"/>
            <wp:positionH relativeFrom="margin">
              <wp:align>center</wp:align>
            </wp:positionH>
            <wp:positionV relativeFrom="margin">
              <wp:posOffset>64392</wp:posOffset>
            </wp:positionV>
            <wp:extent cx="3573780" cy="659765"/>
            <wp:effectExtent l="0" t="0" r="7620" b="6985"/>
            <wp:wrapSquare wrapText="bothSides"/>
            <wp:docPr id="1" name="Picture 1"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73780" cy="6597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05BA5" w:rsidRDefault="00A05BA5" w:rsidP="00A05BA5">
      <w:pPr>
        <w:spacing w:line="276" w:lineRule="auto"/>
        <w:jc w:val="center"/>
        <w:rPr>
          <w:b/>
          <w:color w:val="451D63"/>
          <w:sz w:val="24"/>
          <w:szCs w:val="24"/>
        </w:rPr>
      </w:pPr>
    </w:p>
    <w:p w:rsidR="00A05BA5" w:rsidRDefault="00A05BA5" w:rsidP="00A05BA5">
      <w:pPr>
        <w:spacing w:line="276" w:lineRule="auto"/>
        <w:jc w:val="center"/>
        <w:rPr>
          <w:b/>
          <w:color w:val="451D63"/>
          <w:sz w:val="24"/>
          <w:szCs w:val="24"/>
        </w:rPr>
      </w:pPr>
    </w:p>
    <w:p w:rsidR="00A05BA5" w:rsidRDefault="00A05BA5" w:rsidP="00A05BA5">
      <w:pPr>
        <w:spacing w:line="276" w:lineRule="auto"/>
        <w:jc w:val="center"/>
        <w:rPr>
          <w:b/>
          <w:color w:val="451D63"/>
          <w:sz w:val="24"/>
          <w:szCs w:val="24"/>
        </w:rPr>
      </w:pPr>
    </w:p>
    <w:p w:rsidR="0059174F" w:rsidRDefault="0059174F" w:rsidP="0059174F">
      <w:pPr>
        <w:jc w:val="center"/>
        <w:rPr>
          <w:rFonts w:eastAsia="Times New Roman" w:cs="Times New Roman"/>
          <w:b/>
          <w:caps/>
          <w:color w:val="7030A0"/>
          <w:sz w:val="28"/>
          <w:szCs w:val="28"/>
          <w:lang w:val="en-GB" w:eastAsia="en-GB"/>
        </w:rPr>
      </w:pPr>
    </w:p>
    <w:p w:rsidR="0059174F" w:rsidRDefault="0059174F" w:rsidP="0059174F">
      <w:pPr>
        <w:jc w:val="center"/>
        <w:rPr>
          <w:rFonts w:eastAsia="Times New Roman" w:cs="Times New Roman"/>
          <w:b/>
          <w:caps/>
          <w:color w:val="7030A0"/>
          <w:sz w:val="28"/>
          <w:szCs w:val="28"/>
          <w:lang w:val="en-GB" w:eastAsia="en-GB"/>
        </w:rPr>
      </w:pPr>
      <w:r>
        <w:rPr>
          <w:rFonts w:eastAsia="Times New Roman" w:cs="Times New Roman"/>
          <w:b/>
          <w:caps/>
          <w:color w:val="7030A0"/>
          <w:sz w:val="28"/>
          <w:szCs w:val="28"/>
          <w:lang w:val="en-GB" w:eastAsia="en-GB"/>
        </w:rPr>
        <w:t>ACADEMIC PROGRAM REVIEW</w:t>
      </w:r>
    </w:p>
    <w:p w:rsidR="0059174F" w:rsidRDefault="0059174F" w:rsidP="0059174F">
      <w:pPr>
        <w:jc w:val="center"/>
        <w:rPr>
          <w:rFonts w:eastAsia="Times New Roman" w:cs="Times New Roman"/>
          <w:b/>
          <w:caps/>
          <w:color w:val="7030A0"/>
          <w:sz w:val="28"/>
          <w:szCs w:val="28"/>
          <w:lang w:val="en-GB" w:eastAsia="en-GB"/>
        </w:rPr>
      </w:pPr>
    </w:p>
    <w:p w:rsidR="00A05BA5" w:rsidRDefault="0059174F" w:rsidP="0059174F">
      <w:pPr>
        <w:jc w:val="center"/>
        <w:rPr>
          <w:rFonts w:eastAsia="Times New Roman" w:cs="Times New Roman"/>
          <w:b/>
          <w:caps/>
          <w:color w:val="7030A0"/>
          <w:sz w:val="28"/>
          <w:szCs w:val="28"/>
          <w:lang w:val="en-GB" w:eastAsia="en-GB"/>
        </w:rPr>
      </w:pPr>
      <w:r>
        <w:rPr>
          <w:rFonts w:eastAsia="Times New Roman" w:cs="Times New Roman"/>
          <w:b/>
          <w:caps/>
          <w:color w:val="7030A0"/>
          <w:sz w:val="28"/>
          <w:szCs w:val="28"/>
          <w:lang w:val="en-GB" w:eastAsia="en-GB"/>
        </w:rPr>
        <w:t xml:space="preserve">eXTERNAL REVIEWERS’ REPORT </w:t>
      </w:r>
    </w:p>
    <w:p w:rsidR="0059174F" w:rsidRDefault="0059174F" w:rsidP="0059174F">
      <w:pPr>
        <w:jc w:val="center"/>
        <w:rPr>
          <w:rFonts w:eastAsia="Times New Roman" w:cs="Times New Roman"/>
          <w:b/>
          <w:caps/>
          <w:color w:val="7030A0"/>
          <w:sz w:val="28"/>
          <w:szCs w:val="28"/>
          <w:lang w:val="en-GB" w:eastAsia="en-GB"/>
        </w:rPr>
      </w:pPr>
    </w:p>
    <w:p w:rsidR="0059174F" w:rsidRDefault="0059174F" w:rsidP="0059174F">
      <w:pPr>
        <w:jc w:val="center"/>
        <w:rPr>
          <w:rFonts w:eastAsia="Times New Roman" w:cs="Times New Roman"/>
          <w:b/>
          <w:caps/>
          <w:color w:val="7030A0"/>
          <w:sz w:val="28"/>
          <w:szCs w:val="28"/>
          <w:lang w:val="en-GB" w:eastAsia="en-GB"/>
        </w:rPr>
      </w:pPr>
    </w:p>
    <w:tbl>
      <w:tblPr>
        <w:tblpPr w:leftFromText="180" w:rightFromText="180" w:vertAnchor="text" w:horzAnchor="margin" w:tblpY="347"/>
        <w:tblW w:w="496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firstRow="1" w:lastRow="1" w:firstColumn="1" w:lastColumn="1" w:noHBand="0" w:noVBand="0"/>
      </w:tblPr>
      <w:tblGrid>
        <w:gridCol w:w="2875"/>
        <w:gridCol w:w="6400"/>
      </w:tblGrid>
      <w:tr w:rsidR="0059174F" w:rsidRPr="0059174F" w:rsidTr="0059174F">
        <w:trPr>
          <w:trHeight w:val="490"/>
        </w:trPr>
        <w:tc>
          <w:tcPr>
            <w:tcW w:w="2875" w:type="dxa"/>
            <w:shd w:val="clear" w:color="auto" w:fill="E5DFEC"/>
          </w:tcPr>
          <w:p w:rsidR="0059174F" w:rsidRPr="0059174F" w:rsidRDefault="0059174F" w:rsidP="0059174F">
            <w:pPr>
              <w:keepNext/>
              <w:rPr>
                <w:sz w:val="20"/>
                <w:szCs w:val="20"/>
              </w:rPr>
            </w:pPr>
            <w:r w:rsidRPr="0059174F">
              <w:rPr>
                <w:b/>
                <w:color w:val="451D63"/>
                <w:sz w:val="20"/>
                <w:szCs w:val="20"/>
              </w:rPr>
              <w:t>College</w:t>
            </w:r>
            <w:r>
              <w:rPr>
                <w:b/>
                <w:color w:val="451D63"/>
                <w:sz w:val="20"/>
                <w:szCs w:val="20"/>
              </w:rPr>
              <w:tab/>
            </w:r>
          </w:p>
        </w:tc>
        <w:tc>
          <w:tcPr>
            <w:tcW w:w="6400" w:type="dxa"/>
            <w:shd w:val="clear" w:color="auto" w:fill="auto"/>
          </w:tcPr>
          <w:p w:rsidR="0059174F" w:rsidRPr="0059174F" w:rsidRDefault="0059174F" w:rsidP="00A04F5A">
            <w:pPr>
              <w:jc w:val="both"/>
              <w:rPr>
                <w:sz w:val="20"/>
                <w:szCs w:val="20"/>
              </w:rPr>
            </w:pPr>
          </w:p>
        </w:tc>
      </w:tr>
      <w:tr w:rsidR="0059174F" w:rsidRPr="0059174F" w:rsidTr="0059174F">
        <w:trPr>
          <w:trHeight w:val="490"/>
        </w:trPr>
        <w:tc>
          <w:tcPr>
            <w:tcW w:w="2875" w:type="dxa"/>
            <w:shd w:val="clear" w:color="auto" w:fill="E5DFEC"/>
          </w:tcPr>
          <w:p w:rsidR="0059174F" w:rsidRPr="0059174F" w:rsidRDefault="0059174F" w:rsidP="00A04F5A">
            <w:pPr>
              <w:keepNext/>
              <w:rPr>
                <w:sz w:val="20"/>
                <w:szCs w:val="20"/>
              </w:rPr>
            </w:pPr>
            <w:r w:rsidRPr="0059174F">
              <w:rPr>
                <w:b/>
                <w:color w:val="451D63"/>
                <w:sz w:val="20"/>
                <w:szCs w:val="20"/>
              </w:rPr>
              <w:t>Department</w:t>
            </w:r>
            <w:r>
              <w:rPr>
                <w:b/>
                <w:color w:val="451D63"/>
                <w:sz w:val="20"/>
                <w:szCs w:val="20"/>
              </w:rPr>
              <w:tab/>
            </w:r>
          </w:p>
        </w:tc>
        <w:tc>
          <w:tcPr>
            <w:tcW w:w="6400" w:type="dxa"/>
            <w:shd w:val="clear" w:color="auto" w:fill="auto"/>
          </w:tcPr>
          <w:p w:rsidR="0059174F" w:rsidRPr="0059174F" w:rsidRDefault="0059174F" w:rsidP="00A04F5A">
            <w:pPr>
              <w:jc w:val="both"/>
              <w:rPr>
                <w:sz w:val="20"/>
                <w:szCs w:val="20"/>
              </w:rPr>
            </w:pPr>
          </w:p>
        </w:tc>
      </w:tr>
      <w:tr w:rsidR="0059174F" w:rsidRPr="0059174F" w:rsidTr="0059174F">
        <w:trPr>
          <w:trHeight w:val="490"/>
        </w:trPr>
        <w:tc>
          <w:tcPr>
            <w:tcW w:w="2875" w:type="dxa"/>
            <w:shd w:val="clear" w:color="auto" w:fill="E5DFEC"/>
          </w:tcPr>
          <w:p w:rsidR="0059174F" w:rsidRPr="0059174F" w:rsidRDefault="0059174F" w:rsidP="0059174F">
            <w:pPr>
              <w:keepNext/>
              <w:rPr>
                <w:sz w:val="20"/>
                <w:szCs w:val="20"/>
              </w:rPr>
            </w:pPr>
            <w:r w:rsidRPr="0059174F">
              <w:rPr>
                <w:b/>
                <w:color w:val="451D63"/>
                <w:sz w:val="20"/>
                <w:szCs w:val="20"/>
              </w:rPr>
              <w:t>Program(s) reviewed</w:t>
            </w:r>
            <w:r w:rsidRPr="0059174F">
              <w:rPr>
                <w:sz w:val="20"/>
                <w:szCs w:val="20"/>
              </w:rPr>
              <w:t xml:space="preserve"> </w:t>
            </w:r>
          </w:p>
        </w:tc>
        <w:tc>
          <w:tcPr>
            <w:tcW w:w="6400" w:type="dxa"/>
            <w:shd w:val="clear" w:color="auto" w:fill="auto"/>
          </w:tcPr>
          <w:p w:rsidR="0059174F" w:rsidRPr="0059174F" w:rsidRDefault="0059174F" w:rsidP="00A04F5A">
            <w:pPr>
              <w:jc w:val="both"/>
              <w:rPr>
                <w:sz w:val="20"/>
                <w:szCs w:val="20"/>
              </w:rPr>
            </w:pPr>
          </w:p>
        </w:tc>
      </w:tr>
      <w:tr w:rsidR="0059174F" w:rsidRPr="0059174F" w:rsidTr="0059174F">
        <w:trPr>
          <w:trHeight w:val="490"/>
        </w:trPr>
        <w:tc>
          <w:tcPr>
            <w:tcW w:w="2875" w:type="dxa"/>
            <w:shd w:val="clear" w:color="auto" w:fill="E5DFEC"/>
          </w:tcPr>
          <w:p w:rsidR="0059174F" w:rsidRPr="0059174F" w:rsidRDefault="0059174F" w:rsidP="0059174F">
            <w:pPr>
              <w:keepNext/>
              <w:rPr>
                <w:b/>
                <w:color w:val="451D63"/>
                <w:sz w:val="20"/>
                <w:szCs w:val="20"/>
              </w:rPr>
            </w:pPr>
            <w:r>
              <w:rPr>
                <w:b/>
                <w:color w:val="451D63"/>
                <w:sz w:val="20"/>
                <w:szCs w:val="20"/>
              </w:rPr>
              <w:t>External reviewers</w:t>
            </w:r>
          </w:p>
        </w:tc>
        <w:tc>
          <w:tcPr>
            <w:tcW w:w="6400" w:type="dxa"/>
            <w:shd w:val="clear" w:color="auto" w:fill="auto"/>
          </w:tcPr>
          <w:p w:rsidR="0059174F" w:rsidRDefault="0059174F" w:rsidP="00A04F5A">
            <w:pPr>
              <w:jc w:val="both"/>
              <w:rPr>
                <w:sz w:val="20"/>
                <w:szCs w:val="20"/>
              </w:rPr>
            </w:pPr>
          </w:p>
          <w:p w:rsidR="0059174F" w:rsidRPr="0059174F" w:rsidRDefault="0059174F" w:rsidP="00A04F5A">
            <w:pPr>
              <w:jc w:val="both"/>
              <w:rPr>
                <w:sz w:val="20"/>
                <w:szCs w:val="20"/>
              </w:rPr>
            </w:pPr>
          </w:p>
        </w:tc>
      </w:tr>
      <w:tr w:rsidR="0059174F" w:rsidRPr="0059174F" w:rsidTr="0059174F">
        <w:trPr>
          <w:trHeight w:val="490"/>
        </w:trPr>
        <w:tc>
          <w:tcPr>
            <w:tcW w:w="2875" w:type="dxa"/>
            <w:shd w:val="clear" w:color="auto" w:fill="E5DFEC"/>
          </w:tcPr>
          <w:p w:rsidR="0059174F" w:rsidRDefault="0059174F" w:rsidP="0059174F">
            <w:pPr>
              <w:keepNext/>
              <w:rPr>
                <w:b/>
                <w:color w:val="451D63"/>
                <w:sz w:val="20"/>
                <w:szCs w:val="20"/>
              </w:rPr>
            </w:pPr>
            <w:r>
              <w:rPr>
                <w:b/>
                <w:color w:val="451D63"/>
                <w:sz w:val="20"/>
                <w:szCs w:val="20"/>
              </w:rPr>
              <w:t>Dates of review</w:t>
            </w:r>
          </w:p>
        </w:tc>
        <w:tc>
          <w:tcPr>
            <w:tcW w:w="6400" w:type="dxa"/>
            <w:shd w:val="clear" w:color="auto" w:fill="auto"/>
          </w:tcPr>
          <w:p w:rsidR="0059174F" w:rsidRDefault="0059174F" w:rsidP="00A04F5A">
            <w:pPr>
              <w:jc w:val="both"/>
              <w:rPr>
                <w:sz w:val="20"/>
                <w:szCs w:val="20"/>
              </w:rPr>
            </w:pPr>
          </w:p>
        </w:tc>
      </w:tr>
    </w:tbl>
    <w:p w:rsidR="0059174F" w:rsidRDefault="0059174F" w:rsidP="0059174F">
      <w:pPr>
        <w:jc w:val="center"/>
        <w:rPr>
          <w:b/>
          <w:color w:val="451D63"/>
          <w:sz w:val="24"/>
          <w:szCs w:val="24"/>
        </w:rPr>
      </w:pPr>
    </w:p>
    <w:p w:rsidR="0059174F" w:rsidRPr="00A05BA5" w:rsidRDefault="0059174F" w:rsidP="0059174F">
      <w:pPr>
        <w:jc w:val="center"/>
        <w:rPr>
          <w:b/>
          <w:color w:val="451D63"/>
          <w:sz w:val="24"/>
          <w:szCs w:val="24"/>
        </w:rPr>
      </w:pPr>
    </w:p>
    <w:p w:rsidR="00A05BA5" w:rsidRDefault="00A05BA5" w:rsidP="00A05BA5"/>
    <w:p w:rsidR="00A05BA5" w:rsidRDefault="00A05BA5" w:rsidP="00A05BA5"/>
    <w:p w:rsidR="00A05BA5" w:rsidRDefault="00A05BA5" w:rsidP="00A05BA5"/>
    <w:p w:rsidR="00A05BA5" w:rsidRPr="00EE0DA3" w:rsidRDefault="00A05BA5" w:rsidP="00A05BA5">
      <w:pPr>
        <w:rPr>
          <w:sz w:val="24"/>
          <w:szCs w:val="24"/>
        </w:rPr>
      </w:pPr>
      <w:r>
        <w:br w:type="page"/>
      </w:r>
    </w:p>
    <w:p w:rsidR="00A03116" w:rsidRPr="00C45D67" w:rsidRDefault="00A03116" w:rsidP="00331069">
      <w:pPr>
        <w:tabs>
          <w:tab w:val="left" w:pos="-1080"/>
          <w:tab w:val="left" w:pos="-720"/>
        </w:tabs>
        <w:autoSpaceDE w:val="0"/>
        <w:autoSpaceDN w:val="0"/>
        <w:adjustRightInd w:val="0"/>
        <w:spacing w:after="120"/>
        <w:ind w:right="58"/>
        <w:rPr>
          <w:rFonts w:cs="Tahoma"/>
          <w:bCs/>
          <w:sz w:val="20"/>
          <w:szCs w:val="20"/>
        </w:rPr>
      </w:pPr>
      <w:r w:rsidRPr="00C45D67">
        <w:rPr>
          <w:rFonts w:cs="Tahoma"/>
          <w:bCs/>
          <w:sz w:val="20"/>
          <w:szCs w:val="20"/>
        </w:rPr>
        <w:t>We welcome reviewers’ feedback on the program in general, highlighting key strengths, weaknesses and recommendations for improvement. The following template may be adapted to suit the needs of the program and the preferences of the reviewers.</w:t>
      </w:r>
    </w:p>
    <w:p w:rsidR="00C45D67" w:rsidRDefault="00C45D67" w:rsidP="00C45D67">
      <w:pPr>
        <w:tabs>
          <w:tab w:val="left" w:pos="-1080"/>
          <w:tab w:val="left" w:pos="-720"/>
        </w:tabs>
        <w:autoSpaceDE w:val="0"/>
        <w:autoSpaceDN w:val="0"/>
        <w:adjustRightInd w:val="0"/>
        <w:spacing w:after="120" w:line="240" w:lineRule="auto"/>
        <w:ind w:right="57"/>
        <w:rPr>
          <w:rFonts w:cs="Tahoma"/>
          <w:b/>
          <w:sz w:val="20"/>
          <w:szCs w:val="20"/>
        </w:rPr>
      </w:pPr>
    </w:p>
    <w:p w:rsidR="00C45D67" w:rsidRDefault="00C45D67" w:rsidP="00C45D67">
      <w:pPr>
        <w:tabs>
          <w:tab w:val="left" w:pos="-1080"/>
          <w:tab w:val="left" w:pos="-720"/>
        </w:tabs>
        <w:autoSpaceDE w:val="0"/>
        <w:autoSpaceDN w:val="0"/>
        <w:adjustRightInd w:val="0"/>
        <w:spacing w:after="120" w:line="240" w:lineRule="auto"/>
        <w:ind w:right="57"/>
        <w:rPr>
          <w:rFonts w:cs="Tahoma"/>
          <w:b/>
          <w:sz w:val="20"/>
          <w:szCs w:val="20"/>
        </w:rPr>
      </w:pPr>
    </w:p>
    <w:p w:rsidR="00A03116" w:rsidRPr="001A3FE7" w:rsidRDefault="00A03116" w:rsidP="00C45D67">
      <w:pPr>
        <w:tabs>
          <w:tab w:val="left" w:pos="-1080"/>
          <w:tab w:val="left" w:pos="-720"/>
        </w:tabs>
        <w:autoSpaceDE w:val="0"/>
        <w:autoSpaceDN w:val="0"/>
        <w:adjustRightInd w:val="0"/>
        <w:spacing w:after="120" w:line="240" w:lineRule="auto"/>
        <w:ind w:right="57"/>
        <w:rPr>
          <w:rFonts w:cs="Tahoma"/>
          <w:b/>
          <w:color w:val="7030A0"/>
          <w:sz w:val="20"/>
          <w:szCs w:val="20"/>
        </w:rPr>
      </w:pPr>
      <w:r w:rsidRPr="001A3FE7">
        <w:rPr>
          <w:rFonts w:cs="Tahoma"/>
          <w:b/>
          <w:color w:val="7030A0"/>
          <w:sz w:val="20"/>
          <w:szCs w:val="20"/>
        </w:rPr>
        <w:t>GENERAL COMMENTS</w:t>
      </w:r>
    </w:p>
    <w:p w:rsidR="00A03116" w:rsidRPr="00C45D67" w:rsidRDefault="00A03116" w:rsidP="00331069">
      <w:pPr>
        <w:tabs>
          <w:tab w:val="left" w:pos="-1080"/>
          <w:tab w:val="left" w:pos="-720"/>
        </w:tabs>
        <w:autoSpaceDE w:val="0"/>
        <w:autoSpaceDN w:val="0"/>
        <w:adjustRightInd w:val="0"/>
        <w:spacing w:after="120"/>
        <w:ind w:right="58"/>
        <w:rPr>
          <w:rFonts w:cs="Tahoma"/>
          <w:bCs/>
          <w:sz w:val="20"/>
          <w:szCs w:val="20"/>
        </w:rPr>
      </w:pPr>
      <w:r w:rsidRPr="00C45D67">
        <w:rPr>
          <w:rFonts w:cs="Tahoma"/>
          <w:bCs/>
          <w:sz w:val="20"/>
          <w:szCs w:val="20"/>
        </w:rPr>
        <w:t xml:space="preserve">Briefly comment on key program </w:t>
      </w:r>
      <w:r w:rsidRPr="00C45D67">
        <w:rPr>
          <w:rFonts w:cs="Tahoma"/>
          <w:b/>
          <w:sz w:val="20"/>
          <w:szCs w:val="20"/>
        </w:rPr>
        <w:t>strengths, weaknesses and recommendations for improvement</w:t>
      </w:r>
      <w:r w:rsidRPr="00C45D67">
        <w:rPr>
          <w:rFonts w:cs="Tahoma"/>
          <w:bCs/>
          <w:sz w:val="20"/>
          <w:szCs w:val="20"/>
        </w:rPr>
        <w:t xml:space="preserve">. </w:t>
      </w:r>
    </w:p>
    <w:p w:rsidR="00615957" w:rsidRPr="00C45D67" w:rsidRDefault="00615957" w:rsidP="00C45D67">
      <w:pPr>
        <w:spacing w:after="120" w:line="240" w:lineRule="auto"/>
        <w:rPr>
          <w:rFonts w:cs="Tahoma"/>
          <w:b/>
          <w:sz w:val="20"/>
          <w:szCs w:val="20"/>
        </w:rPr>
      </w:pPr>
    </w:p>
    <w:p w:rsidR="007520F9" w:rsidRPr="00C45D67" w:rsidRDefault="007520F9" w:rsidP="00C45D67">
      <w:pPr>
        <w:spacing w:after="120" w:line="240" w:lineRule="auto"/>
        <w:rPr>
          <w:rFonts w:cs="Tahoma"/>
          <w:b/>
          <w:sz w:val="20"/>
          <w:szCs w:val="20"/>
        </w:rPr>
      </w:pPr>
    </w:p>
    <w:p w:rsidR="00C45D67" w:rsidRDefault="00C45D67" w:rsidP="00C45D67">
      <w:pPr>
        <w:spacing w:after="120" w:line="240" w:lineRule="auto"/>
        <w:rPr>
          <w:rFonts w:cs="Tahoma"/>
          <w:b/>
          <w:sz w:val="20"/>
          <w:szCs w:val="20"/>
        </w:rPr>
      </w:pPr>
    </w:p>
    <w:p w:rsidR="00C45D67" w:rsidRDefault="00C45D67" w:rsidP="00C45D67">
      <w:pPr>
        <w:spacing w:after="120" w:line="240" w:lineRule="auto"/>
        <w:rPr>
          <w:rFonts w:cs="Tahoma"/>
          <w:b/>
          <w:sz w:val="20"/>
          <w:szCs w:val="20"/>
        </w:rPr>
      </w:pPr>
    </w:p>
    <w:p w:rsidR="00C45D67" w:rsidRDefault="00C45D67" w:rsidP="00C45D67">
      <w:pPr>
        <w:spacing w:after="120" w:line="240" w:lineRule="auto"/>
        <w:rPr>
          <w:rFonts w:cs="Tahoma"/>
          <w:b/>
          <w:sz w:val="20"/>
          <w:szCs w:val="20"/>
        </w:rPr>
      </w:pPr>
    </w:p>
    <w:p w:rsidR="00C45D67" w:rsidRDefault="00C45D67" w:rsidP="00C45D67">
      <w:pPr>
        <w:spacing w:after="120" w:line="240" w:lineRule="auto"/>
        <w:rPr>
          <w:rFonts w:cs="Tahoma"/>
          <w:b/>
          <w:sz w:val="20"/>
          <w:szCs w:val="20"/>
        </w:rPr>
      </w:pPr>
    </w:p>
    <w:p w:rsidR="00C45D67" w:rsidRDefault="00C45D67" w:rsidP="00C45D67">
      <w:pPr>
        <w:spacing w:after="120" w:line="240" w:lineRule="auto"/>
        <w:rPr>
          <w:rFonts w:cs="Tahoma"/>
          <w:b/>
          <w:sz w:val="20"/>
          <w:szCs w:val="20"/>
        </w:rPr>
      </w:pPr>
    </w:p>
    <w:p w:rsidR="00C45D67" w:rsidRDefault="00C45D67" w:rsidP="00C45D67">
      <w:pPr>
        <w:spacing w:after="120" w:line="240" w:lineRule="auto"/>
        <w:rPr>
          <w:rFonts w:cs="Tahoma"/>
          <w:b/>
          <w:sz w:val="20"/>
          <w:szCs w:val="20"/>
        </w:rPr>
      </w:pPr>
      <w:r>
        <w:rPr>
          <w:rFonts w:cs="Tahoma"/>
          <w:b/>
          <w:sz w:val="20"/>
          <w:szCs w:val="20"/>
        </w:rPr>
        <w:br/>
      </w:r>
    </w:p>
    <w:p w:rsidR="00C45D67" w:rsidRDefault="00C45D67">
      <w:pPr>
        <w:rPr>
          <w:rFonts w:cs="Tahoma"/>
          <w:b/>
          <w:sz w:val="20"/>
          <w:szCs w:val="20"/>
        </w:rPr>
      </w:pPr>
      <w:r>
        <w:rPr>
          <w:rFonts w:cs="Tahoma"/>
          <w:b/>
          <w:sz w:val="20"/>
          <w:szCs w:val="20"/>
        </w:rPr>
        <w:br w:type="page"/>
      </w:r>
    </w:p>
    <w:p w:rsidR="00321AE0" w:rsidRPr="001A3FE7" w:rsidRDefault="00321AE0" w:rsidP="00C45D67">
      <w:pPr>
        <w:spacing w:after="120" w:line="240" w:lineRule="auto"/>
        <w:rPr>
          <w:rFonts w:cs="Tahoma"/>
          <w:b/>
          <w:color w:val="7030A0"/>
          <w:sz w:val="20"/>
          <w:szCs w:val="20"/>
        </w:rPr>
      </w:pPr>
      <w:r w:rsidRPr="001A3FE7">
        <w:rPr>
          <w:rFonts w:cs="Tahoma"/>
          <w:b/>
          <w:color w:val="7030A0"/>
          <w:sz w:val="20"/>
          <w:szCs w:val="20"/>
        </w:rPr>
        <w:t>SELF STUDY REPORT SECTIONS</w:t>
      </w:r>
    </w:p>
    <w:p w:rsidR="007520F9" w:rsidRPr="00C45D67" w:rsidRDefault="007520F9" w:rsidP="00C45D67">
      <w:pPr>
        <w:spacing w:after="120" w:line="240" w:lineRule="auto"/>
        <w:rPr>
          <w:rFonts w:cs="Tahoma"/>
          <w:b/>
          <w:sz w:val="20"/>
          <w:szCs w:val="20"/>
        </w:rPr>
      </w:pPr>
      <w:r w:rsidRPr="00C45D67">
        <w:rPr>
          <w:rFonts w:cs="Tahoma"/>
          <w:bCs/>
          <w:sz w:val="20"/>
          <w:szCs w:val="20"/>
        </w:rPr>
        <w:t xml:space="preserve">The following part of the report aligns with the specific sections of the </w:t>
      </w:r>
      <w:r w:rsidR="00446655" w:rsidRPr="00C45D67">
        <w:rPr>
          <w:rFonts w:cs="Tahoma"/>
          <w:bCs/>
          <w:sz w:val="20"/>
          <w:szCs w:val="20"/>
        </w:rPr>
        <w:t>Self-Study R</w:t>
      </w:r>
      <w:r w:rsidRPr="00C45D67">
        <w:rPr>
          <w:rFonts w:cs="Tahoma"/>
          <w:bCs/>
          <w:sz w:val="20"/>
          <w:szCs w:val="20"/>
        </w:rPr>
        <w:t xml:space="preserve">eport. In each of these, briefly comment on key </w:t>
      </w:r>
      <w:r w:rsidRPr="00C45D67">
        <w:rPr>
          <w:rFonts w:cs="Tahoma"/>
          <w:b/>
          <w:sz w:val="20"/>
          <w:szCs w:val="20"/>
        </w:rPr>
        <w:t>strengths, weaknesses and recommendations for improvement</w:t>
      </w:r>
      <w:r w:rsidRPr="00C45D67">
        <w:rPr>
          <w:rFonts w:cs="Tahoma"/>
          <w:bCs/>
          <w:sz w:val="20"/>
          <w:szCs w:val="20"/>
        </w:rPr>
        <w:t>.</w:t>
      </w:r>
    </w:p>
    <w:p w:rsidR="007520F9" w:rsidRPr="00C45D67" w:rsidRDefault="007520F9" w:rsidP="00C45D67">
      <w:pPr>
        <w:tabs>
          <w:tab w:val="left" w:pos="-1080"/>
          <w:tab w:val="left" w:pos="-720"/>
        </w:tabs>
        <w:autoSpaceDE w:val="0"/>
        <w:autoSpaceDN w:val="0"/>
        <w:adjustRightInd w:val="0"/>
        <w:spacing w:after="120" w:line="240" w:lineRule="auto"/>
        <w:ind w:right="57"/>
        <w:rPr>
          <w:rFonts w:cs="Tahoma"/>
          <w:b/>
          <w:sz w:val="20"/>
          <w:szCs w:val="20"/>
        </w:rPr>
      </w:pPr>
    </w:p>
    <w:p w:rsidR="00C45D67" w:rsidRPr="00C45D67" w:rsidRDefault="00C45D67" w:rsidP="00C45D67">
      <w:pPr>
        <w:tabs>
          <w:tab w:val="left" w:pos="-1080"/>
          <w:tab w:val="left" w:pos="-720"/>
        </w:tabs>
        <w:autoSpaceDE w:val="0"/>
        <w:autoSpaceDN w:val="0"/>
        <w:adjustRightInd w:val="0"/>
        <w:spacing w:after="120" w:line="240" w:lineRule="auto"/>
        <w:ind w:right="57"/>
        <w:rPr>
          <w:rFonts w:cs="Tahoma"/>
          <w:b/>
          <w:sz w:val="20"/>
          <w:szCs w:val="20"/>
        </w:rPr>
      </w:pPr>
    </w:p>
    <w:p w:rsidR="00321AE0" w:rsidRPr="001A3FE7" w:rsidRDefault="00321AE0" w:rsidP="00C45D67">
      <w:pPr>
        <w:tabs>
          <w:tab w:val="left" w:pos="-1080"/>
          <w:tab w:val="left" w:pos="-720"/>
        </w:tabs>
        <w:autoSpaceDE w:val="0"/>
        <w:autoSpaceDN w:val="0"/>
        <w:adjustRightInd w:val="0"/>
        <w:spacing w:after="120" w:line="240" w:lineRule="auto"/>
        <w:ind w:right="57"/>
        <w:rPr>
          <w:rFonts w:cs="Tahoma"/>
          <w:b/>
          <w:color w:val="7030A0"/>
          <w:sz w:val="20"/>
          <w:szCs w:val="20"/>
        </w:rPr>
      </w:pPr>
      <w:r w:rsidRPr="001A3FE7">
        <w:rPr>
          <w:rFonts w:cs="Tahoma"/>
          <w:b/>
          <w:color w:val="7030A0"/>
          <w:sz w:val="20"/>
          <w:szCs w:val="20"/>
        </w:rPr>
        <w:t>S</w:t>
      </w:r>
      <w:r w:rsidR="00446655" w:rsidRPr="001A3FE7">
        <w:rPr>
          <w:rFonts w:cs="Tahoma"/>
          <w:b/>
          <w:color w:val="7030A0"/>
          <w:sz w:val="20"/>
          <w:szCs w:val="20"/>
        </w:rPr>
        <w:t>ection 3.</w:t>
      </w:r>
      <w:r w:rsidRPr="001A3FE7">
        <w:rPr>
          <w:rFonts w:cs="Tahoma"/>
          <w:b/>
          <w:color w:val="7030A0"/>
          <w:sz w:val="20"/>
          <w:szCs w:val="20"/>
        </w:rPr>
        <w:t xml:space="preserve"> Students </w:t>
      </w:r>
    </w:p>
    <w:p w:rsidR="00321AE0" w:rsidRPr="00C45D67" w:rsidRDefault="00321AE0" w:rsidP="00C45D67">
      <w:pPr>
        <w:tabs>
          <w:tab w:val="left" w:pos="-1080"/>
          <w:tab w:val="left" w:pos="-720"/>
        </w:tabs>
        <w:autoSpaceDE w:val="0"/>
        <w:autoSpaceDN w:val="0"/>
        <w:adjustRightInd w:val="0"/>
        <w:spacing w:after="120" w:line="240" w:lineRule="auto"/>
        <w:ind w:right="57"/>
        <w:rPr>
          <w:rFonts w:cs="Tahoma"/>
          <w:bCs/>
          <w:sz w:val="20"/>
          <w:szCs w:val="20"/>
        </w:rPr>
      </w:pPr>
      <w:r w:rsidRPr="00C45D67">
        <w:rPr>
          <w:rFonts w:cs="Tahoma"/>
          <w:bCs/>
          <w:sz w:val="20"/>
          <w:szCs w:val="20"/>
        </w:rPr>
        <w:t>Comment on the admission requirements, admission processes</w:t>
      </w:r>
      <w:r w:rsidR="00446655" w:rsidRPr="00C45D67">
        <w:rPr>
          <w:rFonts w:cs="Tahoma"/>
          <w:bCs/>
          <w:sz w:val="20"/>
          <w:szCs w:val="20"/>
        </w:rPr>
        <w:t>, academic advising and mentoring, attrition rates, final year academic achievement, graduation rates, employment statistics</w:t>
      </w:r>
      <w:r w:rsidRPr="00C45D67">
        <w:rPr>
          <w:rFonts w:cs="Tahoma"/>
          <w:bCs/>
          <w:sz w:val="20"/>
          <w:szCs w:val="20"/>
        </w:rPr>
        <w:t xml:space="preserve"> etc. </w:t>
      </w:r>
    </w:p>
    <w:p w:rsidR="007520F9" w:rsidRPr="00C45D67" w:rsidRDefault="007520F9" w:rsidP="00C45D67">
      <w:pPr>
        <w:tabs>
          <w:tab w:val="left" w:pos="-1080"/>
          <w:tab w:val="left" w:pos="-720"/>
        </w:tabs>
        <w:autoSpaceDE w:val="0"/>
        <w:autoSpaceDN w:val="0"/>
        <w:adjustRightInd w:val="0"/>
        <w:spacing w:after="120" w:line="240" w:lineRule="auto"/>
        <w:ind w:right="57"/>
        <w:rPr>
          <w:rFonts w:cs="Tahoma"/>
          <w:b/>
          <w:sz w:val="20"/>
          <w:szCs w:val="20"/>
        </w:rPr>
      </w:pPr>
    </w:p>
    <w:p w:rsidR="00C45D67" w:rsidRDefault="00C45D67" w:rsidP="00C45D67">
      <w:pPr>
        <w:tabs>
          <w:tab w:val="left" w:pos="-1080"/>
          <w:tab w:val="left" w:pos="-720"/>
        </w:tabs>
        <w:autoSpaceDE w:val="0"/>
        <w:autoSpaceDN w:val="0"/>
        <w:adjustRightInd w:val="0"/>
        <w:spacing w:after="120" w:line="240" w:lineRule="auto"/>
        <w:ind w:right="57"/>
        <w:rPr>
          <w:rFonts w:cs="Tahoma"/>
          <w:b/>
          <w:sz w:val="20"/>
          <w:szCs w:val="20"/>
        </w:rPr>
      </w:pPr>
    </w:p>
    <w:p w:rsidR="00321AE0" w:rsidRPr="001A3FE7" w:rsidRDefault="00446655" w:rsidP="00C45D67">
      <w:pPr>
        <w:tabs>
          <w:tab w:val="left" w:pos="-1080"/>
          <w:tab w:val="left" w:pos="-720"/>
        </w:tabs>
        <w:autoSpaceDE w:val="0"/>
        <w:autoSpaceDN w:val="0"/>
        <w:adjustRightInd w:val="0"/>
        <w:spacing w:after="120" w:line="240" w:lineRule="auto"/>
        <w:ind w:right="57"/>
        <w:rPr>
          <w:rFonts w:cs="Tahoma"/>
          <w:b/>
          <w:color w:val="7030A0"/>
          <w:sz w:val="20"/>
          <w:szCs w:val="20"/>
        </w:rPr>
      </w:pPr>
      <w:r w:rsidRPr="001A3FE7">
        <w:rPr>
          <w:rFonts w:cs="Tahoma"/>
          <w:b/>
          <w:color w:val="7030A0"/>
          <w:sz w:val="20"/>
          <w:szCs w:val="20"/>
        </w:rPr>
        <w:t>Section 4.</w:t>
      </w:r>
      <w:r w:rsidR="00321AE0" w:rsidRPr="001A3FE7">
        <w:rPr>
          <w:rFonts w:cs="Tahoma"/>
          <w:b/>
          <w:color w:val="7030A0"/>
          <w:sz w:val="20"/>
          <w:szCs w:val="20"/>
        </w:rPr>
        <w:t xml:space="preserve"> Program description</w:t>
      </w:r>
    </w:p>
    <w:p w:rsidR="00321AE0" w:rsidRPr="00C45D67" w:rsidRDefault="00321AE0" w:rsidP="00C45D67">
      <w:pPr>
        <w:tabs>
          <w:tab w:val="left" w:pos="-1080"/>
          <w:tab w:val="left" w:pos="-720"/>
        </w:tabs>
        <w:autoSpaceDE w:val="0"/>
        <w:autoSpaceDN w:val="0"/>
        <w:adjustRightInd w:val="0"/>
        <w:spacing w:after="120" w:line="240" w:lineRule="auto"/>
        <w:ind w:right="57"/>
        <w:rPr>
          <w:rFonts w:cs="Tahoma"/>
          <w:bCs/>
          <w:sz w:val="20"/>
          <w:szCs w:val="20"/>
          <w:u w:val="single"/>
        </w:rPr>
      </w:pPr>
      <w:r w:rsidRPr="00C45D67">
        <w:rPr>
          <w:rFonts w:cs="Tahoma"/>
          <w:bCs/>
          <w:sz w:val="20"/>
          <w:szCs w:val="20"/>
          <w:u w:val="single"/>
        </w:rPr>
        <w:t>Mission</w:t>
      </w:r>
    </w:p>
    <w:p w:rsidR="00321AE0" w:rsidRPr="00C45D67" w:rsidRDefault="007520F9" w:rsidP="00C45D67">
      <w:pPr>
        <w:tabs>
          <w:tab w:val="left" w:pos="-1080"/>
          <w:tab w:val="left" w:pos="-720"/>
        </w:tabs>
        <w:autoSpaceDE w:val="0"/>
        <w:autoSpaceDN w:val="0"/>
        <w:adjustRightInd w:val="0"/>
        <w:spacing w:after="120" w:line="240" w:lineRule="auto"/>
        <w:ind w:right="57"/>
        <w:rPr>
          <w:rFonts w:cs="Tahoma"/>
          <w:bCs/>
          <w:sz w:val="20"/>
          <w:szCs w:val="20"/>
        </w:rPr>
      </w:pPr>
      <w:r w:rsidRPr="00C45D67">
        <w:rPr>
          <w:rFonts w:cs="Tahoma"/>
          <w:bCs/>
          <w:sz w:val="20"/>
          <w:szCs w:val="20"/>
        </w:rPr>
        <w:t>Comment on the appropriateness of the program mission statement.</w:t>
      </w:r>
    </w:p>
    <w:p w:rsidR="007520F9" w:rsidRDefault="007520F9" w:rsidP="00C45D67">
      <w:pPr>
        <w:tabs>
          <w:tab w:val="left" w:pos="-1080"/>
          <w:tab w:val="left" w:pos="-720"/>
        </w:tabs>
        <w:autoSpaceDE w:val="0"/>
        <w:autoSpaceDN w:val="0"/>
        <w:adjustRightInd w:val="0"/>
        <w:spacing w:after="120" w:line="240" w:lineRule="auto"/>
        <w:ind w:right="57"/>
        <w:rPr>
          <w:rFonts w:cs="Tahoma"/>
          <w:bCs/>
          <w:sz w:val="20"/>
          <w:szCs w:val="20"/>
        </w:rPr>
      </w:pPr>
    </w:p>
    <w:p w:rsidR="00C45D67" w:rsidRDefault="00C45D67" w:rsidP="00C45D67">
      <w:pPr>
        <w:tabs>
          <w:tab w:val="left" w:pos="-1080"/>
          <w:tab w:val="left" w:pos="-720"/>
        </w:tabs>
        <w:autoSpaceDE w:val="0"/>
        <w:autoSpaceDN w:val="0"/>
        <w:adjustRightInd w:val="0"/>
        <w:spacing w:after="120" w:line="240" w:lineRule="auto"/>
        <w:ind w:right="57"/>
        <w:rPr>
          <w:rFonts w:cs="Tahoma"/>
          <w:bCs/>
          <w:sz w:val="20"/>
          <w:szCs w:val="20"/>
        </w:rPr>
      </w:pPr>
    </w:p>
    <w:p w:rsidR="00C45D67" w:rsidRDefault="00C45D67" w:rsidP="00C45D67">
      <w:pPr>
        <w:tabs>
          <w:tab w:val="left" w:pos="-1080"/>
          <w:tab w:val="left" w:pos="-720"/>
        </w:tabs>
        <w:autoSpaceDE w:val="0"/>
        <w:autoSpaceDN w:val="0"/>
        <w:adjustRightInd w:val="0"/>
        <w:spacing w:after="120" w:line="240" w:lineRule="auto"/>
        <w:ind w:right="57"/>
        <w:rPr>
          <w:rFonts w:cs="Tahoma"/>
          <w:bCs/>
          <w:sz w:val="20"/>
          <w:szCs w:val="20"/>
        </w:rPr>
      </w:pPr>
    </w:p>
    <w:p w:rsidR="00C45D67" w:rsidRDefault="00C45D67" w:rsidP="00C45D67">
      <w:pPr>
        <w:tabs>
          <w:tab w:val="left" w:pos="-1080"/>
          <w:tab w:val="left" w:pos="-720"/>
        </w:tabs>
        <w:autoSpaceDE w:val="0"/>
        <w:autoSpaceDN w:val="0"/>
        <w:adjustRightInd w:val="0"/>
        <w:spacing w:after="120" w:line="240" w:lineRule="auto"/>
        <w:ind w:right="57"/>
        <w:rPr>
          <w:rFonts w:cs="Tahoma"/>
          <w:bCs/>
          <w:sz w:val="20"/>
          <w:szCs w:val="20"/>
        </w:rPr>
      </w:pPr>
    </w:p>
    <w:p w:rsidR="00C45D67" w:rsidRPr="00C45D67" w:rsidRDefault="00C45D67" w:rsidP="00C45D67">
      <w:pPr>
        <w:tabs>
          <w:tab w:val="left" w:pos="-1080"/>
          <w:tab w:val="left" w:pos="-720"/>
        </w:tabs>
        <w:autoSpaceDE w:val="0"/>
        <w:autoSpaceDN w:val="0"/>
        <w:adjustRightInd w:val="0"/>
        <w:spacing w:after="120" w:line="240" w:lineRule="auto"/>
        <w:ind w:right="57"/>
        <w:rPr>
          <w:rFonts w:cs="Tahoma"/>
          <w:bCs/>
          <w:sz w:val="20"/>
          <w:szCs w:val="20"/>
        </w:rPr>
      </w:pPr>
    </w:p>
    <w:p w:rsidR="007520F9" w:rsidRPr="00C45D67" w:rsidRDefault="007520F9" w:rsidP="00C45D67">
      <w:pPr>
        <w:tabs>
          <w:tab w:val="left" w:pos="-1080"/>
          <w:tab w:val="left" w:pos="-720"/>
        </w:tabs>
        <w:autoSpaceDE w:val="0"/>
        <w:autoSpaceDN w:val="0"/>
        <w:adjustRightInd w:val="0"/>
        <w:spacing w:after="120" w:line="240" w:lineRule="auto"/>
        <w:ind w:right="57"/>
        <w:rPr>
          <w:rFonts w:cs="Tahoma"/>
          <w:bCs/>
          <w:sz w:val="20"/>
          <w:szCs w:val="20"/>
          <w:u w:val="single"/>
        </w:rPr>
      </w:pPr>
      <w:r w:rsidRPr="00C45D67">
        <w:rPr>
          <w:rFonts w:cs="Tahoma"/>
          <w:bCs/>
          <w:sz w:val="20"/>
          <w:szCs w:val="20"/>
          <w:u w:val="single"/>
        </w:rPr>
        <w:t>Educational and operational objectives</w:t>
      </w:r>
    </w:p>
    <w:p w:rsidR="007520F9" w:rsidRPr="00C45D67" w:rsidRDefault="00446655" w:rsidP="00C45D67">
      <w:pPr>
        <w:tabs>
          <w:tab w:val="left" w:pos="-1080"/>
          <w:tab w:val="left" w:pos="-720"/>
        </w:tabs>
        <w:autoSpaceDE w:val="0"/>
        <w:autoSpaceDN w:val="0"/>
        <w:adjustRightInd w:val="0"/>
        <w:spacing w:after="120" w:line="240" w:lineRule="auto"/>
        <w:ind w:right="57"/>
        <w:rPr>
          <w:rFonts w:cs="Tahoma"/>
          <w:b/>
          <w:sz w:val="20"/>
          <w:szCs w:val="20"/>
        </w:rPr>
      </w:pPr>
      <w:r w:rsidRPr="00C45D67">
        <w:rPr>
          <w:rFonts w:cs="Tahoma"/>
          <w:bCs/>
          <w:sz w:val="20"/>
          <w:szCs w:val="20"/>
        </w:rPr>
        <w:t>Comment on the appropriateness of the educational and operational objectives.</w:t>
      </w:r>
    </w:p>
    <w:p w:rsidR="007520F9" w:rsidRDefault="007520F9" w:rsidP="00C45D67">
      <w:pPr>
        <w:tabs>
          <w:tab w:val="left" w:pos="-1080"/>
          <w:tab w:val="left" w:pos="-720"/>
        </w:tabs>
        <w:autoSpaceDE w:val="0"/>
        <w:autoSpaceDN w:val="0"/>
        <w:adjustRightInd w:val="0"/>
        <w:spacing w:after="120" w:line="240" w:lineRule="auto"/>
        <w:ind w:right="57"/>
        <w:rPr>
          <w:rFonts w:cs="Tahoma"/>
          <w:b/>
          <w:sz w:val="20"/>
          <w:szCs w:val="20"/>
        </w:rPr>
      </w:pPr>
    </w:p>
    <w:p w:rsidR="00C45D67" w:rsidRDefault="00C45D67" w:rsidP="00C45D67">
      <w:pPr>
        <w:tabs>
          <w:tab w:val="left" w:pos="-1080"/>
          <w:tab w:val="left" w:pos="-720"/>
        </w:tabs>
        <w:autoSpaceDE w:val="0"/>
        <w:autoSpaceDN w:val="0"/>
        <w:adjustRightInd w:val="0"/>
        <w:spacing w:after="120" w:line="240" w:lineRule="auto"/>
        <w:ind w:right="57"/>
        <w:rPr>
          <w:rFonts w:cs="Tahoma"/>
          <w:b/>
          <w:sz w:val="20"/>
          <w:szCs w:val="20"/>
        </w:rPr>
      </w:pPr>
    </w:p>
    <w:p w:rsidR="00C45D67" w:rsidRDefault="00C45D67" w:rsidP="00C45D67">
      <w:pPr>
        <w:tabs>
          <w:tab w:val="left" w:pos="-1080"/>
          <w:tab w:val="left" w:pos="-720"/>
        </w:tabs>
        <w:autoSpaceDE w:val="0"/>
        <w:autoSpaceDN w:val="0"/>
        <w:adjustRightInd w:val="0"/>
        <w:spacing w:after="120" w:line="240" w:lineRule="auto"/>
        <w:ind w:right="57"/>
        <w:rPr>
          <w:rFonts w:cs="Tahoma"/>
          <w:b/>
          <w:sz w:val="20"/>
          <w:szCs w:val="20"/>
        </w:rPr>
      </w:pPr>
    </w:p>
    <w:p w:rsidR="00C45D67" w:rsidRDefault="00C45D67" w:rsidP="00C45D67">
      <w:pPr>
        <w:tabs>
          <w:tab w:val="left" w:pos="-1080"/>
          <w:tab w:val="left" w:pos="-720"/>
        </w:tabs>
        <w:autoSpaceDE w:val="0"/>
        <w:autoSpaceDN w:val="0"/>
        <w:adjustRightInd w:val="0"/>
        <w:spacing w:after="120" w:line="240" w:lineRule="auto"/>
        <w:ind w:right="57"/>
        <w:rPr>
          <w:rFonts w:cs="Tahoma"/>
          <w:b/>
          <w:sz w:val="20"/>
          <w:szCs w:val="20"/>
        </w:rPr>
      </w:pPr>
    </w:p>
    <w:p w:rsidR="00C45D67" w:rsidRPr="00C45D67" w:rsidRDefault="00C45D67" w:rsidP="00C45D67">
      <w:pPr>
        <w:tabs>
          <w:tab w:val="left" w:pos="-1080"/>
          <w:tab w:val="left" w:pos="-720"/>
        </w:tabs>
        <w:autoSpaceDE w:val="0"/>
        <w:autoSpaceDN w:val="0"/>
        <w:adjustRightInd w:val="0"/>
        <w:spacing w:after="120" w:line="240" w:lineRule="auto"/>
        <w:ind w:right="57"/>
        <w:rPr>
          <w:rFonts w:cs="Tahoma"/>
          <w:b/>
          <w:sz w:val="20"/>
          <w:szCs w:val="20"/>
        </w:rPr>
      </w:pPr>
    </w:p>
    <w:p w:rsidR="007520F9" w:rsidRPr="00C45D67" w:rsidRDefault="007520F9" w:rsidP="00C45D67">
      <w:pPr>
        <w:tabs>
          <w:tab w:val="left" w:pos="-1080"/>
          <w:tab w:val="left" w:pos="-720"/>
        </w:tabs>
        <w:autoSpaceDE w:val="0"/>
        <w:autoSpaceDN w:val="0"/>
        <w:adjustRightInd w:val="0"/>
        <w:spacing w:after="120" w:line="240" w:lineRule="auto"/>
        <w:ind w:right="57"/>
        <w:rPr>
          <w:rFonts w:cs="Tahoma"/>
          <w:bCs/>
          <w:sz w:val="20"/>
          <w:szCs w:val="20"/>
          <w:u w:val="single"/>
        </w:rPr>
      </w:pPr>
      <w:r w:rsidRPr="00C45D67">
        <w:rPr>
          <w:rFonts w:cs="Tahoma"/>
          <w:bCs/>
          <w:sz w:val="20"/>
          <w:szCs w:val="20"/>
          <w:u w:val="single"/>
        </w:rPr>
        <w:t>Program learning outcomes</w:t>
      </w:r>
    </w:p>
    <w:p w:rsidR="007520F9" w:rsidRPr="00C45D67" w:rsidRDefault="007520F9" w:rsidP="00C45D67">
      <w:pPr>
        <w:tabs>
          <w:tab w:val="left" w:pos="-1080"/>
          <w:tab w:val="left" w:pos="-720"/>
        </w:tabs>
        <w:autoSpaceDE w:val="0"/>
        <w:autoSpaceDN w:val="0"/>
        <w:adjustRightInd w:val="0"/>
        <w:spacing w:after="120" w:line="240" w:lineRule="auto"/>
        <w:ind w:right="57"/>
        <w:rPr>
          <w:rFonts w:cs="Tahoma"/>
          <w:bCs/>
          <w:sz w:val="20"/>
          <w:szCs w:val="20"/>
        </w:rPr>
      </w:pPr>
      <w:r w:rsidRPr="00C45D67">
        <w:rPr>
          <w:rFonts w:cs="Tahoma"/>
          <w:bCs/>
          <w:sz w:val="20"/>
          <w:szCs w:val="20"/>
        </w:rPr>
        <w:t>Comment on the appropriateness, relevance and currency of the program learning outcomes.</w:t>
      </w:r>
    </w:p>
    <w:p w:rsidR="007520F9" w:rsidRDefault="007520F9" w:rsidP="00C45D67">
      <w:pPr>
        <w:tabs>
          <w:tab w:val="left" w:pos="-1080"/>
          <w:tab w:val="left" w:pos="-720"/>
        </w:tabs>
        <w:autoSpaceDE w:val="0"/>
        <w:autoSpaceDN w:val="0"/>
        <w:adjustRightInd w:val="0"/>
        <w:spacing w:after="120" w:line="240" w:lineRule="auto"/>
        <w:ind w:right="57"/>
        <w:rPr>
          <w:rFonts w:cs="Tahoma"/>
          <w:bCs/>
          <w:sz w:val="20"/>
          <w:szCs w:val="20"/>
        </w:rPr>
      </w:pPr>
    </w:p>
    <w:p w:rsidR="00C45D67" w:rsidRDefault="00C45D67" w:rsidP="00C45D67">
      <w:pPr>
        <w:tabs>
          <w:tab w:val="left" w:pos="-1080"/>
          <w:tab w:val="left" w:pos="-720"/>
        </w:tabs>
        <w:autoSpaceDE w:val="0"/>
        <w:autoSpaceDN w:val="0"/>
        <w:adjustRightInd w:val="0"/>
        <w:spacing w:after="120" w:line="240" w:lineRule="auto"/>
        <w:ind w:right="57"/>
        <w:rPr>
          <w:rFonts w:cs="Tahoma"/>
          <w:bCs/>
          <w:sz w:val="20"/>
          <w:szCs w:val="20"/>
        </w:rPr>
      </w:pPr>
    </w:p>
    <w:p w:rsidR="00C45D67" w:rsidRPr="00C45D67" w:rsidRDefault="00C45D67" w:rsidP="00C45D67">
      <w:pPr>
        <w:tabs>
          <w:tab w:val="left" w:pos="-1080"/>
          <w:tab w:val="left" w:pos="-720"/>
        </w:tabs>
        <w:autoSpaceDE w:val="0"/>
        <w:autoSpaceDN w:val="0"/>
        <w:adjustRightInd w:val="0"/>
        <w:spacing w:after="120" w:line="240" w:lineRule="auto"/>
        <w:ind w:right="57"/>
        <w:rPr>
          <w:rFonts w:cs="Tahoma"/>
          <w:bCs/>
          <w:sz w:val="20"/>
          <w:szCs w:val="20"/>
        </w:rPr>
      </w:pPr>
    </w:p>
    <w:p w:rsidR="00C45D67" w:rsidRDefault="00C45D67">
      <w:pPr>
        <w:rPr>
          <w:rFonts w:cs="Tahoma"/>
          <w:bCs/>
          <w:sz w:val="20"/>
          <w:szCs w:val="20"/>
          <w:u w:val="single"/>
        </w:rPr>
      </w:pPr>
      <w:r>
        <w:rPr>
          <w:rFonts w:cs="Tahoma"/>
          <w:bCs/>
          <w:sz w:val="20"/>
          <w:szCs w:val="20"/>
          <w:u w:val="single"/>
        </w:rPr>
        <w:br w:type="page"/>
      </w:r>
    </w:p>
    <w:p w:rsidR="007520F9" w:rsidRPr="00C45D67" w:rsidRDefault="007520F9" w:rsidP="00C45D67">
      <w:pPr>
        <w:tabs>
          <w:tab w:val="left" w:pos="-1080"/>
          <w:tab w:val="left" w:pos="-720"/>
        </w:tabs>
        <w:autoSpaceDE w:val="0"/>
        <w:autoSpaceDN w:val="0"/>
        <w:adjustRightInd w:val="0"/>
        <w:spacing w:after="120" w:line="240" w:lineRule="auto"/>
        <w:ind w:right="57"/>
        <w:rPr>
          <w:rFonts w:cs="Tahoma"/>
          <w:bCs/>
          <w:sz w:val="20"/>
          <w:szCs w:val="20"/>
          <w:u w:val="single"/>
        </w:rPr>
      </w:pPr>
      <w:r w:rsidRPr="00C45D67">
        <w:rPr>
          <w:rFonts w:cs="Tahoma"/>
          <w:bCs/>
          <w:sz w:val="20"/>
          <w:szCs w:val="20"/>
          <w:u w:val="single"/>
        </w:rPr>
        <w:t>Study plan</w:t>
      </w:r>
    </w:p>
    <w:p w:rsidR="00446655" w:rsidRPr="00C45D67" w:rsidRDefault="007520F9" w:rsidP="00C45D67">
      <w:pPr>
        <w:tabs>
          <w:tab w:val="left" w:pos="-1080"/>
          <w:tab w:val="left" w:pos="-720"/>
        </w:tabs>
        <w:autoSpaceDE w:val="0"/>
        <w:autoSpaceDN w:val="0"/>
        <w:adjustRightInd w:val="0"/>
        <w:spacing w:after="120" w:line="240" w:lineRule="auto"/>
        <w:ind w:right="57"/>
        <w:rPr>
          <w:rFonts w:cs="Tahoma"/>
          <w:bCs/>
          <w:sz w:val="20"/>
          <w:szCs w:val="20"/>
        </w:rPr>
      </w:pPr>
      <w:r w:rsidRPr="00C45D67">
        <w:rPr>
          <w:rFonts w:cs="Tahoma"/>
          <w:bCs/>
          <w:sz w:val="20"/>
          <w:szCs w:val="20"/>
        </w:rPr>
        <w:t xml:space="preserve">Comment on </w:t>
      </w:r>
    </w:p>
    <w:p w:rsidR="00446655" w:rsidRPr="00C45D67" w:rsidRDefault="007520F9" w:rsidP="00C45D67">
      <w:pPr>
        <w:pStyle w:val="ListParagraph"/>
        <w:numPr>
          <w:ilvl w:val="0"/>
          <w:numId w:val="1"/>
        </w:numPr>
        <w:tabs>
          <w:tab w:val="left" w:pos="-1080"/>
          <w:tab w:val="left" w:pos="-720"/>
        </w:tabs>
        <w:autoSpaceDE w:val="0"/>
        <w:autoSpaceDN w:val="0"/>
        <w:adjustRightInd w:val="0"/>
        <w:spacing w:after="120" w:line="240" w:lineRule="auto"/>
        <w:ind w:right="57"/>
        <w:rPr>
          <w:rFonts w:cs="Tahoma"/>
          <w:bCs/>
          <w:sz w:val="20"/>
          <w:szCs w:val="20"/>
        </w:rPr>
      </w:pPr>
      <w:r w:rsidRPr="00C45D67">
        <w:rPr>
          <w:rFonts w:cs="Tahoma"/>
          <w:bCs/>
          <w:sz w:val="20"/>
          <w:szCs w:val="20"/>
        </w:rPr>
        <w:t>the study plan</w:t>
      </w:r>
      <w:r w:rsidR="00AA4885" w:rsidRPr="00C45D67">
        <w:rPr>
          <w:rFonts w:cs="Tahoma"/>
          <w:bCs/>
          <w:sz w:val="20"/>
          <w:szCs w:val="20"/>
        </w:rPr>
        <w:t xml:space="preserve"> and curriculum</w:t>
      </w:r>
      <w:r w:rsidRPr="00C45D67">
        <w:rPr>
          <w:rFonts w:cs="Tahoma"/>
          <w:bCs/>
          <w:sz w:val="20"/>
          <w:szCs w:val="20"/>
        </w:rPr>
        <w:t xml:space="preserve"> in terms of the specific courses, their sequencing and learning outcomes in relation to the program learning outcomes and mission statement</w:t>
      </w:r>
    </w:p>
    <w:p w:rsidR="00446655" w:rsidRPr="00C45D67" w:rsidRDefault="00446655" w:rsidP="00C45D67">
      <w:pPr>
        <w:pStyle w:val="ListParagraph"/>
        <w:numPr>
          <w:ilvl w:val="0"/>
          <w:numId w:val="1"/>
        </w:numPr>
        <w:tabs>
          <w:tab w:val="left" w:pos="-1080"/>
          <w:tab w:val="left" w:pos="-720"/>
        </w:tabs>
        <w:autoSpaceDE w:val="0"/>
        <w:autoSpaceDN w:val="0"/>
        <w:adjustRightInd w:val="0"/>
        <w:spacing w:after="120" w:line="240" w:lineRule="auto"/>
        <w:ind w:right="57"/>
        <w:rPr>
          <w:rFonts w:cs="Tahoma"/>
          <w:bCs/>
          <w:sz w:val="20"/>
          <w:szCs w:val="20"/>
        </w:rPr>
      </w:pPr>
      <w:r w:rsidRPr="00C45D67">
        <w:rPr>
          <w:rFonts w:cs="Tahoma"/>
          <w:bCs/>
          <w:sz w:val="20"/>
          <w:szCs w:val="20"/>
        </w:rPr>
        <w:t>the currency of the curriculum and evidence of innovation or creativity relative to the state of the discipline</w:t>
      </w:r>
    </w:p>
    <w:p w:rsidR="007520F9" w:rsidRPr="00C45D67" w:rsidRDefault="00446655" w:rsidP="00C45D67">
      <w:pPr>
        <w:pStyle w:val="ListParagraph"/>
        <w:numPr>
          <w:ilvl w:val="0"/>
          <w:numId w:val="1"/>
        </w:numPr>
        <w:tabs>
          <w:tab w:val="left" w:pos="-1080"/>
          <w:tab w:val="left" w:pos="-720"/>
        </w:tabs>
        <w:autoSpaceDE w:val="0"/>
        <w:autoSpaceDN w:val="0"/>
        <w:adjustRightInd w:val="0"/>
        <w:spacing w:after="120" w:line="240" w:lineRule="auto"/>
        <w:ind w:right="57"/>
        <w:rPr>
          <w:rFonts w:cs="Tahoma"/>
          <w:bCs/>
          <w:sz w:val="20"/>
          <w:szCs w:val="20"/>
        </w:rPr>
      </w:pPr>
      <w:r w:rsidRPr="00C45D67">
        <w:rPr>
          <w:rFonts w:cs="Tahoma"/>
          <w:bCs/>
          <w:sz w:val="20"/>
          <w:szCs w:val="20"/>
        </w:rPr>
        <w:t xml:space="preserve">the appropriateness of the </w:t>
      </w:r>
      <w:r w:rsidR="007520F9" w:rsidRPr="00C45D67">
        <w:rPr>
          <w:rFonts w:cs="Arial"/>
          <w:bCs/>
          <w:sz w:val="20"/>
          <w:szCs w:val="20"/>
        </w:rPr>
        <w:t xml:space="preserve">curriculum </w:t>
      </w:r>
      <w:r w:rsidRPr="00C45D67">
        <w:rPr>
          <w:rFonts w:cs="Arial"/>
          <w:bCs/>
          <w:sz w:val="20"/>
          <w:szCs w:val="20"/>
        </w:rPr>
        <w:t>for</w:t>
      </w:r>
      <w:r w:rsidR="007520F9" w:rsidRPr="00C45D67">
        <w:rPr>
          <w:rFonts w:cs="Arial"/>
          <w:bCs/>
          <w:sz w:val="20"/>
          <w:szCs w:val="20"/>
        </w:rPr>
        <w:t xml:space="preserve"> current and future market/</w:t>
      </w:r>
      <w:r w:rsidRPr="00C45D67">
        <w:rPr>
          <w:rFonts w:cs="Arial"/>
          <w:bCs/>
          <w:sz w:val="20"/>
          <w:szCs w:val="20"/>
        </w:rPr>
        <w:t xml:space="preserve"> </w:t>
      </w:r>
      <w:r w:rsidR="007520F9" w:rsidRPr="00C45D67">
        <w:rPr>
          <w:rFonts w:cs="Arial"/>
          <w:bCs/>
          <w:sz w:val="20"/>
          <w:szCs w:val="20"/>
        </w:rPr>
        <w:t>industry needs and/</w:t>
      </w:r>
      <w:r w:rsidRPr="00C45D67">
        <w:rPr>
          <w:rFonts w:cs="Arial"/>
          <w:bCs/>
          <w:sz w:val="20"/>
          <w:szCs w:val="20"/>
        </w:rPr>
        <w:t xml:space="preserve"> </w:t>
      </w:r>
      <w:r w:rsidR="007520F9" w:rsidRPr="00C45D67">
        <w:rPr>
          <w:rFonts w:cs="Arial"/>
          <w:bCs/>
          <w:sz w:val="20"/>
          <w:szCs w:val="20"/>
        </w:rPr>
        <w:t>or to prepare students</w:t>
      </w:r>
      <w:r w:rsidRPr="00C45D67">
        <w:rPr>
          <w:rFonts w:cs="Arial"/>
          <w:bCs/>
          <w:sz w:val="20"/>
          <w:szCs w:val="20"/>
        </w:rPr>
        <w:t xml:space="preserve"> for advanced study</w:t>
      </w:r>
    </w:p>
    <w:p w:rsidR="00537A07" w:rsidRDefault="00537A07" w:rsidP="00C45D67">
      <w:pPr>
        <w:tabs>
          <w:tab w:val="left" w:pos="-1080"/>
          <w:tab w:val="left" w:pos="-720"/>
        </w:tabs>
        <w:autoSpaceDE w:val="0"/>
        <w:autoSpaceDN w:val="0"/>
        <w:adjustRightInd w:val="0"/>
        <w:spacing w:after="120" w:line="240" w:lineRule="auto"/>
        <w:ind w:right="57"/>
        <w:rPr>
          <w:rFonts w:cs="Tahoma"/>
          <w:bCs/>
          <w:sz w:val="20"/>
          <w:szCs w:val="20"/>
        </w:rPr>
      </w:pPr>
    </w:p>
    <w:p w:rsidR="00C45D67" w:rsidRDefault="00C45D67" w:rsidP="00C45D67">
      <w:pPr>
        <w:tabs>
          <w:tab w:val="left" w:pos="-1080"/>
          <w:tab w:val="left" w:pos="-720"/>
        </w:tabs>
        <w:autoSpaceDE w:val="0"/>
        <w:autoSpaceDN w:val="0"/>
        <w:adjustRightInd w:val="0"/>
        <w:spacing w:after="120" w:line="240" w:lineRule="auto"/>
        <w:ind w:right="57"/>
        <w:rPr>
          <w:rFonts w:cs="Tahoma"/>
          <w:bCs/>
          <w:sz w:val="20"/>
          <w:szCs w:val="20"/>
        </w:rPr>
      </w:pPr>
    </w:p>
    <w:p w:rsidR="00C45D67" w:rsidRDefault="00C45D67" w:rsidP="00C45D67">
      <w:pPr>
        <w:tabs>
          <w:tab w:val="left" w:pos="-1080"/>
          <w:tab w:val="left" w:pos="-720"/>
        </w:tabs>
        <w:autoSpaceDE w:val="0"/>
        <w:autoSpaceDN w:val="0"/>
        <w:adjustRightInd w:val="0"/>
        <w:spacing w:after="120" w:line="240" w:lineRule="auto"/>
        <w:ind w:right="57"/>
        <w:rPr>
          <w:rFonts w:cs="Tahoma"/>
          <w:bCs/>
          <w:sz w:val="20"/>
          <w:szCs w:val="20"/>
        </w:rPr>
      </w:pPr>
    </w:p>
    <w:p w:rsidR="00C45D67" w:rsidRDefault="00C45D67" w:rsidP="00C45D67">
      <w:pPr>
        <w:tabs>
          <w:tab w:val="left" w:pos="-1080"/>
          <w:tab w:val="left" w:pos="-720"/>
        </w:tabs>
        <w:autoSpaceDE w:val="0"/>
        <w:autoSpaceDN w:val="0"/>
        <w:adjustRightInd w:val="0"/>
        <w:spacing w:after="120" w:line="240" w:lineRule="auto"/>
        <w:ind w:right="57"/>
        <w:rPr>
          <w:rFonts w:cs="Tahoma"/>
          <w:bCs/>
          <w:sz w:val="20"/>
          <w:szCs w:val="20"/>
        </w:rPr>
      </w:pPr>
    </w:p>
    <w:p w:rsidR="00C45D67" w:rsidRDefault="00C45D67" w:rsidP="00C45D67">
      <w:pPr>
        <w:tabs>
          <w:tab w:val="left" w:pos="-1080"/>
          <w:tab w:val="left" w:pos="-720"/>
        </w:tabs>
        <w:autoSpaceDE w:val="0"/>
        <w:autoSpaceDN w:val="0"/>
        <w:adjustRightInd w:val="0"/>
        <w:spacing w:after="120" w:line="240" w:lineRule="auto"/>
        <w:ind w:right="57"/>
        <w:rPr>
          <w:rFonts w:cs="Tahoma"/>
          <w:bCs/>
          <w:sz w:val="20"/>
          <w:szCs w:val="20"/>
        </w:rPr>
      </w:pPr>
    </w:p>
    <w:p w:rsidR="00C45D67" w:rsidRDefault="00C45D67" w:rsidP="00C45D67">
      <w:pPr>
        <w:tabs>
          <w:tab w:val="left" w:pos="-1080"/>
          <w:tab w:val="left" w:pos="-720"/>
        </w:tabs>
        <w:autoSpaceDE w:val="0"/>
        <w:autoSpaceDN w:val="0"/>
        <w:adjustRightInd w:val="0"/>
        <w:spacing w:after="120" w:line="240" w:lineRule="auto"/>
        <w:ind w:right="57"/>
        <w:rPr>
          <w:rFonts w:cs="Tahoma"/>
          <w:bCs/>
          <w:sz w:val="20"/>
          <w:szCs w:val="20"/>
        </w:rPr>
      </w:pPr>
    </w:p>
    <w:p w:rsidR="00C45D67" w:rsidRDefault="00C45D67" w:rsidP="00C45D67">
      <w:pPr>
        <w:tabs>
          <w:tab w:val="left" w:pos="-1080"/>
          <w:tab w:val="left" w:pos="-720"/>
        </w:tabs>
        <w:autoSpaceDE w:val="0"/>
        <w:autoSpaceDN w:val="0"/>
        <w:adjustRightInd w:val="0"/>
        <w:spacing w:after="120" w:line="240" w:lineRule="auto"/>
        <w:ind w:right="57"/>
        <w:rPr>
          <w:rFonts w:cs="Tahoma"/>
          <w:bCs/>
          <w:sz w:val="20"/>
          <w:szCs w:val="20"/>
        </w:rPr>
      </w:pPr>
    </w:p>
    <w:p w:rsidR="00C45D67" w:rsidRPr="00C45D67" w:rsidRDefault="00C45D67" w:rsidP="00C45D67">
      <w:pPr>
        <w:tabs>
          <w:tab w:val="left" w:pos="-1080"/>
          <w:tab w:val="left" w:pos="-720"/>
        </w:tabs>
        <w:autoSpaceDE w:val="0"/>
        <w:autoSpaceDN w:val="0"/>
        <w:adjustRightInd w:val="0"/>
        <w:spacing w:after="120" w:line="240" w:lineRule="auto"/>
        <w:ind w:right="57"/>
        <w:rPr>
          <w:rFonts w:cs="Tahoma"/>
          <w:bCs/>
          <w:sz w:val="20"/>
          <w:szCs w:val="20"/>
        </w:rPr>
      </w:pPr>
    </w:p>
    <w:p w:rsidR="00C45D67" w:rsidRDefault="00C45D67" w:rsidP="00C45D67">
      <w:pPr>
        <w:tabs>
          <w:tab w:val="left" w:pos="-1080"/>
          <w:tab w:val="left" w:pos="-720"/>
        </w:tabs>
        <w:autoSpaceDE w:val="0"/>
        <w:autoSpaceDN w:val="0"/>
        <w:adjustRightInd w:val="0"/>
        <w:spacing w:after="120" w:line="240" w:lineRule="auto"/>
        <w:ind w:right="57"/>
        <w:rPr>
          <w:rFonts w:cs="Tahoma"/>
          <w:b/>
          <w:sz w:val="20"/>
          <w:szCs w:val="20"/>
        </w:rPr>
      </w:pPr>
      <w:r>
        <w:rPr>
          <w:rFonts w:cs="Tahoma"/>
          <w:b/>
          <w:sz w:val="20"/>
          <w:szCs w:val="20"/>
        </w:rPr>
        <w:br/>
      </w:r>
    </w:p>
    <w:p w:rsidR="00C45D67" w:rsidRDefault="00C45D67">
      <w:pPr>
        <w:rPr>
          <w:rFonts w:cs="Tahoma"/>
          <w:b/>
          <w:sz w:val="20"/>
          <w:szCs w:val="20"/>
        </w:rPr>
      </w:pPr>
      <w:r>
        <w:rPr>
          <w:rFonts w:cs="Tahoma"/>
          <w:b/>
          <w:sz w:val="20"/>
          <w:szCs w:val="20"/>
        </w:rPr>
        <w:br w:type="page"/>
      </w:r>
    </w:p>
    <w:p w:rsidR="007520F9" w:rsidRPr="001A3FE7" w:rsidRDefault="007520F9" w:rsidP="00C45D67">
      <w:pPr>
        <w:tabs>
          <w:tab w:val="left" w:pos="-1080"/>
          <w:tab w:val="left" w:pos="-720"/>
        </w:tabs>
        <w:autoSpaceDE w:val="0"/>
        <w:autoSpaceDN w:val="0"/>
        <w:adjustRightInd w:val="0"/>
        <w:spacing w:after="120" w:line="240" w:lineRule="auto"/>
        <w:ind w:right="57"/>
        <w:rPr>
          <w:rFonts w:cs="Tahoma"/>
          <w:b/>
          <w:color w:val="7030A0"/>
          <w:sz w:val="20"/>
          <w:szCs w:val="20"/>
        </w:rPr>
      </w:pPr>
      <w:r w:rsidRPr="001A3FE7">
        <w:rPr>
          <w:rFonts w:cs="Tahoma"/>
          <w:b/>
          <w:color w:val="7030A0"/>
          <w:sz w:val="20"/>
          <w:szCs w:val="20"/>
        </w:rPr>
        <w:t>Section 5</w:t>
      </w:r>
      <w:r w:rsidR="00446655" w:rsidRPr="001A3FE7">
        <w:rPr>
          <w:rFonts w:cs="Tahoma"/>
          <w:b/>
          <w:color w:val="7030A0"/>
          <w:sz w:val="20"/>
          <w:szCs w:val="20"/>
        </w:rPr>
        <w:t>.</w:t>
      </w:r>
      <w:r w:rsidRPr="001A3FE7">
        <w:rPr>
          <w:rFonts w:cs="Tahoma"/>
          <w:b/>
          <w:color w:val="7030A0"/>
          <w:sz w:val="20"/>
          <w:szCs w:val="20"/>
        </w:rPr>
        <w:t xml:space="preserve"> Program development and delivery</w:t>
      </w:r>
    </w:p>
    <w:p w:rsidR="00446655" w:rsidRPr="00C45D67" w:rsidRDefault="00446655" w:rsidP="00C45D67">
      <w:pPr>
        <w:tabs>
          <w:tab w:val="left" w:pos="-1080"/>
          <w:tab w:val="left" w:pos="-720"/>
        </w:tabs>
        <w:autoSpaceDE w:val="0"/>
        <w:autoSpaceDN w:val="0"/>
        <w:adjustRightInd w:val="0"/>
        <w:spacing w:after="120" w:line="240" w:lineRule="auto"/>
        <w:ind w:right="57"/>
        <w:rPr>
          <w:rFonts w:cs="Tahoma"/>
          <w:bCs/>
          <w:sz w:val="20"/>
          <w:szCs w:val="20"/>
        </w:rPr>
      </w:pPr>
      <w:r w:rsidRPr="00C45D67">
        <w:rPr>
          <w:rFonts w:cs="Tahoma"/>
          <w:bCs/>
          <w:sz w:val="20"/>
          <w:szCs w:val="20"/>
        </w:rPr>
        <w:t xml:space="preserve">Comment on the teaching and learning strategy, modes of delivery, experiential learning, interdisciplinary focus, interaction with professionals etc. </w:t>
      </w:r>
    </w:p>
    <w:p w:rsidR="007520F9" w:rsidRDefault="007520F9" w:rsidP="00C45D67">
      <w:pPr>
        <w:tabs>
          <w:tab w:val="left" w:pos="-1080"/>
          <w:tab w:val="left" w:pos="-720"/>
        </w:tabs>
        <w:autoSpaceDE w:val="0"/>
        <w:autoSpaceDN w:val="0"/>
        <w:adjustRightInd w:val="0"/>
        <w:spacing w:after="120" w:line="240" w:lineRule="auto"/>
        <w:ind w:right="57"/>
        <w:rPr>
          <w:rFonts w:cs="Tahoma"/>
          <w:b/>
          <w:sz w:val="20"/>
          <w:szCs w:val="20"/>
        </w:rPr>
      </w:pPr>
    </w:p>
    <w:p w:rsidR="00C45D67" w:rsidRDefault="00C45D67" w:rsidP="00C45D67">
      <w:pPr>
        <w:tabs>
          <w:tab w:val="left" w:pos="-1080"/>
          <w:tab w:val="left" w:pos="-720"/>
        </w:tabs>
        <w:autoSpaceDE w:val="0"/>
        <w:autoSpaceDN w:val="0"/>
        <w:adjustRightInd w:val="0"/>
        <w:spacing w:after="120" w:line="240" w:lineRule="auto"/>
        <w:ind w:right="57"/>
        <w:rPr>
          <w:rFonts w:cs="Tahoma"/>
          <w:b/>
          <w:sz w:val="20"/>
          <w:szCs w:val="20"/>
        </w:rPr>
      </w:pPr>
    </w:p>
    <w:p w:rsidR="00C45D67" w:rsidRPr="00C45D67" w:rsidRDefault="00C45D67" w:rsidP="00C45D67">
      <w:pPr>
        <w:tabs>
          <w:tab w:val="left" w:pos="-1080"/>
          <w:tab w:val="left" w:pos="-720"/>
        </w:tabs>
        <w:autoSpaceDE w:val="0"/>
        <w:autoSpaceDN w:val="0"/>
        <w:adjustRightInd w:val="0"/>
        <w:spacing w:after="120" w:line="240" w:lineRule="auto"/>
        <w:ind w:right="57"/>
        <w:rPr>
          <w:rFonts w:cs="Tahoma"/>
          <w:b/>
          <w:sz w:val="20"/>
          <w:szCs w:val="20"/>
        </w:rPr>
      </w:pPr>
    </w:p>
    <w:p w:rsidR="007520F9" w:rsidRPr="001A3FE7" w:rsidRDefault="007520F9" w:rsidP="00C45D67">
      <w:pPr>
        <w:tabs>
          <w:tab w:val="left" w:pos="-1080"/>
          <w:tab w:val="left" w:pos="-720"/>
        </w:tabs>
        <w:autoSpaceDE w:val="0"/>
        <w:autoSpaceDN w:val="0"/>
        <w:adjustRightInd w:val="0"/>
        <w:spacing w:after="120" w:line="240" w:lineRule="auto"/>
        <w:ind w:right="57"/>
        <w:rPr>
          <w:rFonts w:cs="Tahoma"/>
          <w:b/>
          <w:color w:val="7030A0"/>
          <w:sz w:val="20"/>
          <w:szCs w:val="20"/>
        </w:rPr>
      </w:pPr>
      <w:r w:rsidRPr="001A3FE7">
        <w:rPr>
          <w:rFonts w:cs="Tahoma"/>
          <w:b/>
          <w:color w:val="7030A0"/>
          <w:sz w:val="20"/>
          <w:szCs w:val="20"/>
        </w:rPr>
        <w:t>Section 6</w:t>
      </w:r>
      <w:r w:rsidR="00446655" w:rsidRPr="001A3FE7">
        <w:rPr>
          <w:rFonts w:cs="Tahoma"/>
          <w:b/>
          <w:color w:val="7030A0"/>
          <w:sz w:val="20"/>
          <w:szCs w:val="20"/>
        </w:rPr>
        <w:t>.</w:t>
      </w:r>
      <w:r w:rsidRPr="001A3FE7">
        <w:rPr>
          <w:rFonts w:cs="Tahoma"/>
          <w:b/>
          <w:color w:val="7030A0"/>
          <w:sz w:val="20"/>
          <w:szCs w:val="20"/>
        </w:rPr>
        <w:t xml:space="preserve"> Assessment of student performance</w:t>
      </w:r>
      <w:r w:rsidR="00EB0CDA" w:rsidRPr="001A3FE7">
        <w:rPr>
          <w:rFonts w:cs="Tahoma"/>
          <w:b/>
          <w:color w:val="7030A0"/>
          <w:sz w:val="20"/>
          <w:szCs w:val="20"/>
        </w:rPr>
        <w:t xml:space="preserve"> </w:t>
      </w:r>
    </w:p>
    <w:p w:rsidR="00122276" w:rsidRPr="00C45D67" w:rsidRDefault="00122276" w:rsidP="00C45D67">
      <w:pPr>
        <w:tabs>
          <w:tab w:val="left" w:pos="-1080"/>
          <w:tab w:val="left" w:pos="-720"/>
        </w:tabs>
        <w:autoSpaceDE w:val="0"/>
        <w:autoSpaceDN w:val="0"/>
        <w:adjustRightInd w:val="0"/>
        <w:spacing w:after="120" w:line="240" w:lineRule="auto"/>
        <w:ind w:right="57"/>
        <w:rPr>
          <w:rFonts w:cs="Tahoma"/>
          <w:bCs/>
          <w:sz w:val="20"/>
          <w:szCs w:val="20"/>
        </w:rPr>
      </w:pPr>
      <w:r w:rsidRPr="00C45D67">
        <w:rPr>
          <w:rFonts w:cs="Tahoma"/>
          <w:bCs/>
          <w:sz w:val="20"/>
          <w:szCs w:val="20"/>
        </w:rPr>
        <w:t xml:space="preserve">Comment on the assessment strategy, appropriateness related to the program and course learning outcomes and the discipline. </w:t>
      </w:r>
    </w:p>
    <w:p w:rsidR="007520F9" w:rsidRDefault="007520F9" w:rsidP="00C45D67">
      <w:pPr>
        <w:tabs>
          <w:tab w:val="left" w:pos="-1080"/>
          <w:tab w:val="left" w:pos="-720"/>
        </w:tabs>
        <w:autoSpaceDE w:val="0"/>
        <w:autoSpaceDN w:val="0"/>
        <w:adjustRightInd w:val="0"/>
        <w:spacing w:after="120" w:line="240" w:lineRule="auto"/>
        <w:ind w:right="57"/>
        <w:rPr>
          <w:rFonts w:cs="Tahoma"/>
          <w:b/>
          <w:sz w:val="20"/>
          <w:szCs w:val="20"/>
        </w:rPr>
      </w:pPr>
    </w:p>
    <w:p w:rsidR="00C45D67" w:rsidRDefault="00C45D67" w:rsidP="00C45D67">
      <w:pPr>
        <w:tabs>
          <w:tab w:val="left" w:pos="-1080"/>
          <w:tab w:val="left" w:pos="-720"/>
        </w:tabs>
        <w:autoSpaceDE w:val="0"/>
        <w:autoSpaceDN w:val="0"/>
        <w:adjustRightInd w:val="0"/>
        <w:spacing w:after="120" w:line="240" w:lineRule="auto"/>
        <w:ind w:right="57"/>
        <w:rPr>
          <w:rFonts w:cs="Tahoma"/>
          <w:b/>
          <w:sz w:val="20"/>
          <w:szCs w:val="20"/>
        </w:rPr>
      </w:pPr>
    </w:p>
    <w:p w:rsidR="00C45D67" w:rsidRPr="00C45D67" w:rsidRDefault="00C45D67" w:rsidP="00C45D67">
      <w:pPr>
        <w:tabs>
          <w:tab w:val="left" w:pos="-1080"/>
          <w:tab w:val="left" w:pos="-720"/>
        </w:tabs>
        <w:autoSpaceDE w:val="0"/>
        <w:autoSpaceDN w:val="0"/>
        <w:adjustRightInd w:val="0"/>
        <w:spacing w:after="120" w:line="240" w:lineRule="auto"/>
        <w:ind w:right="57"/>
        <w:rPr>
          <w:rFonts w:cs="Tahoma"/>
          <w:b/>
          <w:sz w:val="20"/>
          <w:szCs w:val="20"/>
        </w:rPr>
      </w:pPr>
    </w:p>
    <w:p w:rsidR="007520F9" w:rsidRPr="001A3FE7" w:rsidRDefault="00446655" w:rsidP="00C45D67">
      <w:pPr>
        <w:tabs>
          <w:tab w:val="left" w:pos="-1080"/>
          <w:tab w:val="left" w:pos="-720"/>
        </w:tabs>
        <w:autoSpaceDE w:val="0"/>
        <w:autoSpaceDN w:val="0"/>
        <w:adjustRightInd w:val="0"/>
        <w:spacing w:after="120" w:line="240" w:lineRule="auto"/>
        <w:ind w:right="57"/>
        <w:rPr>
          <w:rFonts w:cs="Tahoma"/>
          <w:b/>
          <w:color w:val="7030A0"/>
          <w:sz w:val="20"/>
          <w:szCs w:val="20"/>
        </w:rPr>
      </w:pPr>
      <w:r w:rsidRPr="001A3FE7">
        <w:rPr>
          <w:rFonts w:cs="Tahoma"/>
          <w:b/>
          <w:color w:val="7030A0"/>
          <w:sz w:val="20"/>
          <w:szCs w:val="20"/>
        </w:rPr>
        <w:t>Section 7.</w:t>
      </w:r>
      <w:r w:rsidR="007520F9" w:rsidRPr="001A3FE7">
        <w:rPr>
          <w:rFonts w:cs="Tahoma"/>
          <w:b/>
          <w:color w:val="7030A0"/>
          <w:sz w:val="20"/>
          <w:szCs w:val="20"/>
        </w:rPr>
        <w:t xml:space="preserve"> Evaluation</w:t>
      </w:r>
    </w:p>
    <w:p w:rsidR="00537A07" w:rsidRPr="00C45D67" w:rsidRDefault="00FE6B52" w:rsidP="00C45D67">
      <w:pPr>
        <w:tabs>
          <w:tab w:val="left" w:pos="-1080"/>
          <w:tab w:val="left" w:pos="-720"/>
        </w:tabs>
        <w:autoSpaceDE w:val="0"/>
        <w:autoSpaceDN w:val="0"/>
        <w:adjustRightInd w:val="0"/>
        <w:spacing w:after="120" w:line="240" w:lineRule="auto"/>
        <w:ind w:right="57"/>
        <w:rPr>
          <w:rFonts w:cs="Tahoma"/>
          <w:bCs/>
          <w:sz w:val="20"/>
          <w:szCs w:val="20"/>
        </w:rPr>
      </w:pPr>
      <w:r w:rsidRPr="00C45D67">
        <w:rPr>
          <w:rFonts w:cs="Tahoma"/>
          <w:bCs/>
          <w:sz w:val="20"/>
          <w:szCs w:val="20"/>
        </w:rPr>
        <w:t xml:space="preserve">Comment on the appropriateness of the evaluation strategy. </w:t>
      </w:r>
    </w:p>
    <w:p w:rsidR="007520F9" w:rsidRDefault="007520F9" w:rsidP="00C45D67">
      <w:pPr>
        <w:tabs>
          <w:tab w:val="left" w:pos="-1080"/>
          <w:tab w:val="left" w:pos="-720"/>
        </w:tabs>
        <w:autoSpaceDE w:val="0"/>
        <w:autoSpaceDN w:val="0"/>
        <w:adjustRightInd w:val="0"/>
        <w:spacing w:after="120" w:line="240" w:lineRule="auto"/>
        <w:ind w:right="57"/>
        <w:rPr>
          <w:rFonts w:cs="Tahoma"/>
          <w:b/>
          <w:sz w:val="20"/>
          <w:szCs w:val="20"/>
        </w:rPr>
      </w:pPr>
    </w:p>
    <w:p w:rsidR="00C45D67" w:rsidRDefault="00C45D67" w:rsidP="00C45D67">
      <w:pPr>
        <w:tabs>
          <w:tab w:val="left" w:pos="-1080"/>
          <w:tab w:val="left" w:pos="-720"/>
        </w:tabs>
        <w:autoSpaceDE w:val="0"/>
        <w:autoSpaceDN w:val="0"/>
        <w:adjustRightInd w:val="0"/>
        <w:spacing w:after="120" w:line="240" w:lineRule="auto"/>
        <w:ind w:right="57"/>
        <w:rPr>
          <w:rFonts w:cs="Tahoma"/>
          <w:b/>
          <w:sz w:val="20"/>
          <w:szCs w:val="20"/>
        </w:rPr>
      </w:pPr>
    </w:p>
    <w:p w:rsidR="00C45D67" w:rsidRPr="00C45D67" w:rsidRDefault="00C45D67" w:rsidP="00C45D67">
      <w:pPr>
        <w:tabs>
          <w:tab w:val="left" w:pos="-1080"/>
          <w:tab w:val="left" w:pos="-720"/>
        </w:tabs>
        <w:autoSpaceDE w:val="0"/>
        <w:autoSpaceDN w:val="0"/>
        <w:adjustRightInd w:val="0"/>
        <w:spacing w:after="120" w:line="240" w:lineRule="auto"/>
        <w:ind w:right="57"/>
        <w:rPr>
          <w:rFonts w:cs="Tahoma"/>
          <w:b/>
          <w:sz w:val="20"/>
          <w:szCs w:val="20"/>
        </w:rPr>
      </w:pPr>
    </w:p>
    <w:p w:rsidR="007520F9" w:rsidRPr="001A3FE7" w:rsidRDefault="00446655" w:rsidP="00C45D67">
      <w:pPr>
        <w:tabs>
          <w:tab w:val="left" w:pos="-1080"/>
          <w:tab w:val="left" w:pos="-720"/>
        </w:tabs>
        <w:autoSpaceDE w:val="0"/>
        <w:autoSpaceDN w:val="0"/>
        <w:adjustRightInd w:val="0"/>
        <w:spacing w:after="120" w:line="240" w:lineRule="auto"/>
        <w:ind w:right="57"/>
        <w:rPr>
          <w:rFonts w:cs="Tahoma"/>
          <w:b/>
          <w:color w:val="7030A0"/>
          <w:sz w:val="20"/>
          <w:szCs w:val="20"/>
        </w:rPr>
      </w:pPr>
      <w:r w:rsidRPr="001A3FE7">
        <w:rPr>
          <w:rFonts w:cs="Tahoma"/>
          <w:b/>
          <w:color w:val="7030A0"/>
          <w:sz w:val="20"/>
          <w:szCs w:val="20"/>
        </w:rPr>
        <w:t>Section 8.</w:t>
      </w:r>
      <w:r w:rsidR="007520F9" w:rsidRPr="001A3FE7">
        <w:rPr>
          <w:rFonts w:cs="Tahoma"/>
          <w:b/>
          <w:color w:val="7030A0"/>
          <w:sz w:val="20"/>
          <w:szCs w:val="20"/>
        </w:rPr>
        <w:t xml:space="preserve"> Faculty, staff and adjunct faculty</w:t>
      </w:r>
    </w:p>
    <w:p w:rsidR="00FE6B52" w:rsidRPr="00C45D67" w:rsidRDefault="00FE6B52" w:rsidP="00DD3A66">
      <w:pPr>
        <w:tabs>
          <w:tab w:val="left" w:pos="-1080"/>
          <w:tab w:val="left" w:pos="-720"/>
        </w:tabs>
        <w:autoSpaceDE w:val="0"/>
        <w:autoSpaceDN w:val="0"/>
        <w:adjustRightInd w:val="0"/>
        <w:spacing w:after="120"/>
        <w:ind w:right="58"/>
        <w:rPr>
          <w:rFonts w:cs="Tahoma"/>
          <w:bCs/>
          <w:sz w:val="20"/>
          <w:szCs w:val="20"/>
        </w:rPr>
      </w:pPr>
      <w:r w:rsidRPr="00C45D67">
        <w:rPr>
          <w:rFonts w:cs="Tahoma"/>
          <w:bCs/>
          <w:sz w:val="20"/>
          <w:szCs w:val="20"/>
        </w:rPr>
        <w:t>C</w:t>
      </w:r>
      <w:r w:rsidR="00537A07" w:rsidRPr="00C45D67">
        <w:rPr>
          <w:rFonts w:cs="Tahoma"/>
          <w:bCs/>
          <w:sz w:val="20"/>
          <w:szCs w:val="20"/>
        </w:rPr>
        <w:t>omment on</w:t>
      </w:r>
      <w:r w:rsidRPr="00C45D67">
        <w:rPr>
          <w:rFonts w:cs="Tahoma"/>
          <w:bCs/>
          <w:sz w:val="20"/>
          <w:szCs w:val="20"/>
        </w:rPr>
        <w:t xml:space="preserve"> </w:t>
      </w:r>
    </w:p>
    <w:p w:rsidR="00FE6B52" w:rsidRPr="00C45D67" w:rsidRDefault="00FE6B52" w:rsidP="00DD3A66">
      <w:pPr>
        <w:pStyle w:val="ListParagraph"/>
        <w:numPr>
          <w:ilvl w:val="0"/>
          <w:numId w:val="2"/>
        </w:numPr>
        <w:tabs>
          <w:tab w:val="left" w:pos="-1080"/>
          <w:tab w:val="left" w:pos="-720"/>
        </w:tabs>
        <w:autoSpaceDE w:val="0"/>
        <w:autoSpaceDN w:val="0"/>
        <w:adjustRightInd w:val="0"/>
        <w:spacing w:after="120"/>
        <w:ind w:right="58"/>
        <w:rPr>
          <w:rFonts w:cs="Tahoma"/>
          <w:bCs/>
          <w:sz w:val="20"/>
          <w:szCs w:val="20"/>
        </w:rPr>
      </w:pPr>
      <w:r w:rsidRPr="00C45D67">
        <w:rPr>
          <w:rFonts w:cs="Tahoma"/>
          <w:bCs/>
          <w:sz w:val="20"/>
          <w:szCs w:val="20"/>
        </w:rPr>
        <w:t xml:space="preserve">the number and </w:t>
      </w:r>
      <w:r w:rsidR="00537A07" w:rsidRPr="00C45D67">
        <w:rPr>
          <w:rFonts w:cs="Tahoma"/>
          <w:bCs/>
          <w:sz w:val="20"/>
          <w:szCs w:val="20"/>
        </w:rPr>
        <w:t>qualifications</w:t>
      </w:r>
      <w:r w:rsidRPr="00C45D67">
        <w:rPr>
          <w:rFonts w:cs="Tahoma"/>
          <w:bCs/>
          <w:sz w:val="20"/>
          <w:szCs w:val="20"/>
        </w:rPr>
        <w:t xml:space="preserve"> of faculty, their experience and research profiles</w:t>
      </w:r>
    </w:p>
    <w:p w:rsidR="00FE6B52" w:rsidRPr="00C45D67" w:rsidRDefault="00FE6B52" w:rsidP="00DD3A66">
      <w:pPr>
        <w:pStyle w:val="ListParagraph"/>
        <w:numPr>
          <w:ilvl w:val="0"/>
          <w:numId w:val="2"/>
        </w:numPr>
        <w:tabs>
          <w:tab w:val="left" w:pos="-1080"/>
          <w:tab w:val="left" w:pos="-720"/>
        </w:tabs>
        <w:autoSpaceDE w:val="0"/>
        <w:autoSpaceDN w:val="0"/>
        <w:adjustRightInd w:val="0"/>
        <w:spacing w:after="120"/>
        <w:ind w:right="58"/>
        <w:rPr>
          <w:rFonts w:cs="Tahoma"/>
          <w:bCs/>
          <w:sz w:val="20"/>
          <w:szCs w:val="20"/>
        </w:rPr>
      </w:pPr>
      <w:r w:rsidRPr="00C45D67">
        <w:rPr>
          <w:rFonts w:cs="Tahoma"/>
          <w:bCs/>
          <w:sz w:val="20"/>
          <w:szCs w:val="20"/>
        </w:rPr>
        <w:t xml:space="preserve">the number and qualifications of staff </w:t>
      </w:r>
    </w:p>
    <w:p w:rsidR="007520F9" w:rsidRPr="00C45D67" w:rsidRDefault="002B1CB1" w:rsidP="00DD3A66">
      <w:pPr>
        <w:pStyle w:val="ListParagraph"/>
        <w:numPr>
          <w:ilvl w:val="0"/>
          <w:numId w:val="2"/>
        </w:numPr>
        <w:tabs>
          <w:tab w:val="left" w:pos="-1080"/>
          <w:tab w:val="left" w:pos="-720"/>
        </w:tabs>
        <w:autoSpaceDE w:val="0"/>
        <w:autoSpaceDN w:val="0"/>
        <w:adjustRightInd w:val="0"/>
        <w:spacing w:after="120"/>
        <w:ind w:right="58"/>
        <w:rPr>
          <w:rFonts w:cs="Tahoma"/>
          <w:b/>
          <w:sz w:val="20"/>
          <w:szCs w:val="20"/>
        </w:rPr>
      </w:pPr>
      <w:r w:rsidRPr="00C45D67">
        <w:rPr>
          <w:rFonts w:cs="Tahoma"/>
          <w:bCs/>
          <w:sz w:val="20"/>
          <w:szCs w:val="20"/>
        </w:rPr>
        <w:t xml:space="preserve">the number and qualifications of adjunct faculty </w:t>
      </w:r>
    </w:p>
    <w:p w:rsidR="002B1CB1" w:rsidRDefault="002B1CB1" w:rsidP="00C45D67">
      <w:pPr>
        <w:tabs>
          <w:tab w:val="left" w:pos="-1080"/>
          <w:tab w:val="left" w:pos="-720"/>
        </w:tabs>
        <w:autoSpaceDE w:val="0"/>
        <w:autoSpaceDN w:val="0"/>
        <w:adjustRightInd w:val="0"/>
        <w:spacing w:after="120" w:line="240" w:lineRule="auto"/>
        <w:ind w:right="57"/>
        <w:rPr>
          <w:rFonts w:cs="Tahoma"/>
          <w:b/>
          <w:sz w:val="20"/>
          <w:szCs w:val="20"/>
        </w:rPr>
      </w:pPr>
    </w:p>
    <w:p w:rsidR="00C45D67" w:rsidRDefault="00C45D67" w:rsidP="00C45D67">
      <w:pPr>
        <w:tabs>
          <w:tab w:val="left" w:pos="-1080"/>
          <w:tab w:val="left" w:pos="-720"/>
        </w:tabs>
        <w:autoSpaceDE w:val="0"/>
        <w:autoSpaceDN w:val="0"/>
        <w:adjustRightInd w:val="0"/>
        <w:spacing w:after="120" w:line="240" w:lineRule="auto"/>
        <w:ind w:right="57"/>
        <w:rPr>
          <w:rFonts w:cs="Tahoma"/>
          <w:b/>
          <w:sz w:val="20"/>
          <w:szCs w:val="20"/>
        </w:rPr>
      </w:pPr>
    </w:p>
    <w:p w:rsidR="00C45D67" w:rsidRPr="00C45D67" w:rsidRDefault="00C45D67" w:rsidP="00C45D67">
      <w:pPr>
        <w:tabs>
          <w:tab w:val="left" w:pos="-1080"/>
          <w:tab w:val="left" w:pos="-720"/>
        </w:tabs>
        <w:autoSpaceDE w:val="0"/>
        <w:autoSpaceDN w:val="0"/>
        <w:adjustRightInd w:val="0"/>
        <w:spacing w:after="120" w:line="240" w:lineRule="auto"/>
        <w:ind w:right="57"/>
        <w:rPr>
          <w:rFonts w:cs="Tahoma"/>
          <w:b/>
          <w:sz w:val="20"/>
          <w:szCs w:val="20"/>
        </w:rPr>
      </w:pPr>
    </w:p>
    <w:p w:rsidR="007520F9" w:rsidRPr="001A3FE7" w:rsidRDefault="007520F9" w:rsidP="00C45D67">
      <w:pPr>
        <w:tabs>
          <w:tab w:val="left" w:pos="-1080"/>
          <w:tab w:val="left" w:pos="-720"/>
        </w:tabs>
        <w:autoSpaceDE w:val="0"/>
        <w:autoSpaceDN w:val="0"/>
        <w:adjustRightInd w:val="0"/>
        <w:spacing w:after="120" w:line="240" w:lineRule="auto"/>
        <w:ind w:right="57"/>
        <w:rPr>
          <w:rFonts w:cs="Tahoma"/>
          <w:b/>
          <w:color w:val="7030A0"/>
          <w:sz w:val="20"/>
          <w:szCs w:val="20"/>
        </w:rPr>
      </w:pPr>
      <w:r w:rsidRPr="001A3FE7">
        <w:rPr>
          <w:rFonts w:cs="Tahoma"/>
          <w:b/>
          <w:color w:val="7030A0"/>
          <w:sz w:val="20"/>
          <w:szCs w:val="20"/>
        </w:rPr>
        <w:t>S</w:t>
      </w:r>
      <w:r w:rsidR="00446655" w:rsidRPr="001A3FE7">
        <w:rPr>
          <w:rFonts w:cs="Tahoma"/>
          <w:b/>
          <w:color w:val="7030A0"/>
          <w:sz w:val="20"/>
          <w:szCs w:val="20"/>
        </w:rPr>
        <w:t>ection 9.</w:t>
      </w:r>
      <w:r w:rsidRPr="001A3FE7">
        <w:rPr>
          <w:rFonts w:cs="Tahoma"/>
          <w:b/>
          <w:color w:val="7030A0"/>
          <w:sz w:val="20"/>
          <w:szCs w:val="20"/>
        </w:rPr>
        <w:t xml:space="preserve"> Resources, facilities and equipment</w:t>
      </w:r>
    </w:p>
    <w:p w:rsidR="00537A07" w:rsidRPr="00C45D67" w:rsidRDefault="002B1CB1" w:rsidP="00C45D67">
      <w:pPr>
        <w:tabs>
          <w:tab w:val="left" w:pos="-1080"/>
          <w:tab w:val="left" w:pos="-720"/>
        </w:tabs>
        <w:autoSpaceDE w:val="0"/>
        <w:autoSpaceDN w:val="0"/>
        <w:adjustRightInd w:val="0"/>
        <w:spacing w:after="120" w:line="240" w:lineRule="auto"/>
        <w:ind w:right="57"/>
        <w:rPr>
          <w:rFonts w:cs="Tahoma"/>
          <w:bCs/>
          <w:sz w:val="20"/>
          <w:szCs w:val="20"/>
        </w:rPr>
      </w:pPr>
      <w:r w:rsidRPr="00C45D67">
        <w:rPr>
          <w:rFonts w:cs="Tahoma"/>
          <w:bCs/>
          <w:sz w:val="20"/>
          <w:szCs w:val="20"/>
        </w:rPr>
        <w:t xml:space="preserve">Comment on the appropriateness of resources (institutional, facilities, library etc.) </w:t>
      </w:r>
    </w:p>
    <w:p w:rsidR="007520F9" w:rsidRDefault="007520F9" w:rsidP="00C45D67">
      <w:pPr>
        <w:tabs>
          <w:tab w:val="left" w:pos="-1080"/>
          <w:tab w:val="left" w:pos="-720"/>
        </w:tabs>
        <w:autoSpaceDE w:val="0"/>
        <w:autoSpaceDN w:val="0"/>
        <w:adjustRightInd w:val="0"/>
        <w:spacing w:after="120" w:line="240" w:lineRule="auto"/>
        <w:ind w:right="57"/>
        <w:rPr>
          <w:rFonts w:cs="Tahoma"/>
          <w:b/>
          <w:sz w:val="20"/>
          <w:szCs w:val="20"/>
        </w:rPr>
      </w:pPr>
    </w:p>
    <w:p w:rsidR="00C45D67" w:rsidRDefault="00C45D67" w:rsidP="00C45D67">
      <w:pPr>
        <w:tabs>
          <w:tab w:val="left" w:pos="-1080"/>
          <w:tab w:val="left" w:pos="-720"/>
        </w:tabs>
        <w:autoSpaceDE w:val="0"/>
        <w:autoSpaceDN w:val="0"/>
        <w:adjustRightInd w:val="0"/>
        <w:spacing w:after="120" w:line="240" w:lineRule="auto"/>
        <w:ind w:right="57"/>
        <w:rPr>
          <w:rFonts w:cs="Tahoma"/>
          <w:b/>
          <w:sz w:val="20"/>
          <w:szCs w:val="20"/>
        </w:rPr>
      </w:pPr>
    </w:p>
    <w:p w:rsidR="00C45D67" w:rsidRPr="00C45D67" w:rsidRDefault="00C45D67" w:rsidP="00C45D67">
      <w:pPr>
        <w:tabs>
          <w:tab w:val="left" w:pos="-1080"/>
          <w:tab w:val="left" w:pos="-720"/>
        </w:tabs>
        <w:autoSpaceDE w:val="0"/>
        <w:autoSpaceDN w:val="0"/>
        <w:adjustRightInd w:val="0"/>
        <w:spacing w:after="120" w:line="240" w:lineRule="auto"/>
        <w:ind w:right="57"/>
        <w:rPr>
          <w:rFonts w:cs="Tahoma"/>
          <w:b/>
          <w:sz w:val="20"/>
          <w:szCs w:val="20"/>
        </w:rPr>
      </w:pPr>
    </w:p>
    <w:p w:rsidR="007520F9" w:rsidRPr="001A3FE7" w:rsidRDefault="007520F9" w:rsidP="00C45D67">
      <w:pPr>
        <w:tabs>
          <w:tab w:val="left" w:pos="-1080"/>
          <w:tab w:val="left" w:pos="-720"/>
        </w:tabs>
        <w:autoSpaceDE w:val="0"/>
        <w:autoSpaceDN w:val="0"/>
        <w:adjustRightInd w:val="0"/>
        <w:spacing w:after="120" w:line="240" w:lineRule="auto"/>
        <w:ind w:right="57"/>
        <w:rPr>
          <w:rFonts w:cs="Tahoma"/>
          <w:b/>
          <w:color w:val="7030A0"/>
          <w:sz w:val="20"/>
          <w:szCs w:val="20"/>
        </w:rPr>
      </w:pPr>
      <w:r w:rsidRPr="001A3FE7">
        <w:rPr>
          <w:rFonts w:cs="Tahoma"/>
          <w:b/>
          <w:color w:val="7030A0"/>
          <w:sz w:val="20"/>
          <w:szCs w:val="20"/>
        </w:rPr>
        <w:t>Sec</w:t>
      </w:r>
      <w:r w:rsidR="00446655" w:rsidRPr="001A3FE7">
        <w:rPr>
          <w:rFonts w:cs="Tahoma"/>
          <w:b/>
          <w:color w:val="7030A0"/>
          <w:sz w:val="20"/>
          <w:szCs w:val="20"/>
        </w:rPr>
        <w:t>tion 10.</w:t>
      </w:r>
      <w:r w:rsidRPr="001A3FE7">
        <w:rPr>
          <w:rFonts w:cs="Tahoma"/>
          <w:b/>
          <w:color w:val="7030A0"/>
          <w:sz w:val="20"/>
          <w:szCs w:val="20"/>
        </w:rPr>
        <w:t xml:space="preserve"> Program analysis and vision  </w:t>
      </w:r>
    </w:p>
    <w:p w:rsidR="00A05BA5" w:rsidRPr="00C45D67" w:rsidRDefault="002B1CB1" w:rsidP="00DD3A66">
      <w:pPr>
        <w:tabs>
          <w:tab w:val="left" w:pos="-1080"/>
          <w:tab w:val="left" w:pos="-720"/>
        </w:tabs>
        <w:autoSpaceDE w:val="0"/>
        <w:autoSpaceDN w:val="0"/>
        <w:adjustRightInd w:val="0"/>
        <w:spacing w:after="120"/>
        <w:ind w:right="58"/>
        <w:rPr>
          <w:bCs/>
          <w:sz w:val="20"/>
          <w:szCs w:val="20"/>
        </w:rPr>
      </w:pPr>
      <w:r w:rsidRPr="00C45D67">
        <w:rPr>
          <w:bCs/>
          <w:sz w:val="20"/>
          <w:szCs w:val="20"/>
        </w:rPr>
        <w:t xml:space="preserve">Comment on the program priorities, future direction and specific goals and objectives for the short, medium and longer term. </w:t>
      </w:r>
    </w:p>
    <w:p w:rsidR="00A05BA5" w:rsidRDefault="00A05BA5" w:rsidP="00C45D67">
      <w:pPr>
        <w:spacing w:after="120" w:line="240" w:lineRule="auto"/>
        <w:ind w:left="360"/>
        <w:rPr>
          <w:bCs/>
          <w:sz w:val="20"/>
          <w:szCs w:val="20"/>
        </w:rPr>
      </w:pPr>
    </w:p>
    <w:p w:rsidR="00C45D67" w:rsidRDefault="00C45D67" w:rsidP="00C45D67">
      <w:pPr>
        <w:spacing w:after="120" w:line="240" w:lineRule="auto"/>
        <w:ind w:left="360"/>
        <w:rPr>
          <w:bCs/>
          <w:sz w:val="20"/>
          <w:szCs w:val="20"/>
        </w:rPr>
      </w:pPr>
    </w:p>
    <w:p w:rsidR="00C45D67" w:rsidRPr="00C45D67" w:rsidRDefault="00C45D67" w:rsidP="00C45D67">
      <w:pPr>
        <w:spacing w:after="120" w:line="240" w:lineRule="auto"/>
        <w:ind w:left="360"/>
        <w:rPr>
          <w:bCs/>
          <w:sz w:val="20"/>
          <w:szCs w:val="20"/>
        </w:rPr>
      </w:pPr>
    </w:p>
    <w:p w:rsidR="00C45D67" w:rsidRDefault="00C45D67">
      <w:pPr>
        <w:rPr>
          <w:rFonts w:cs="Tahoma"/>
          <w:b/>
          <w:sz w:val="20"/>
          <w:szCs w:val="20"/>
        </w:rPr>
      </w:pPr>
      <w:r>
        <w:rPr>
          <w:rFonts w:cs="Tahoma"/>
          <w:b/>
          <w:sz w:val="20"/>
          <w:szCs w:val="20"/>
        </w:rPr>
        <w:br w:type="page"/>
      </w:r>
    </w:p>
    <w:p w:rsidR="00A05BA5" w:rsidRPr="001A3FE7" w:rsidRDefault="002B1CB1" w:rsidP="00C45D67">
      <w:pPr>
        <w:spacing w:after="120" w:line="240" w:lineRule="auto"/>
        <w:rPr>
          <w:rFonts w:cs="Tahoma"/>
          <w:b/>
          <w:color w:val="7030A0"/>
          <w:sz w:val="20"/>
          <w:szCs w:val="20"/>
        </w:rPr>
      </w:pPr>
      <w:r w:rsidRPr="001A3FE7">
        <w:rPr>
          <w:rFonts w:cs="Tahoma"/>
          <w:b/>
          <w:color w:val="7030A0"/>
          <w:sz w:val="20"/>
          <w:szCs w:val="20"/>
        </w:rPr>
        <w:t>ANY OTHER COMMENTS</w:t>
      </w:r>
    </w:p>
    <w:p w:rsidR="002B1CB1" w:rsidRDefault="002B1CB1" w:rsidP="00C45D67">
      <w:pPr>
        <w:spacing w:after="120" w:line="240" w:lineRule="auto"/>
        <w:rPr>
          <w:rFonts w:cs="Tahoma"/>
          <w:bCs/>
          <w:sz w:val="20"/>
          <w:szCs w:val="20"/>
        </w:rPr>
      </w:pPr>
      <w:r w:rsidRPr="00C45D67">
        <w:rPr>
          <w:rFonts w:cs="Tahoma"/>
          <w:bCs/>
          <w:sz w:val="20"/>
          <w:szCs w:val="20"/>
        </w:rPr>
        <w:t xml:space="preserve">Add any other comments </w:t>
      </w:r>
    </w:p>
    <w:p w:rsidR="00616A6F" w:rsidRDefault="00616A6F" w:rsidP="00C45D67">
      <w:pPr>
        <w:spacing w:after="120" w:line="240" w:lineRule="auto"/>
        <w:rPr>
          <w:rFonts w:cs="Tahoma"/>
          <w:b/>
          <w:sz w:val="20"/>
          <w:szCs w:val="20"/>
        </w:rPr>
      </w:pPr>
    </w:p>
    <w:p w:rsidR="00616A6F" w:rsidRDefault="00616A6F" w:rsidP="00C45D67">
      <w:pPr>
        <w:spacing w:after="120" w:line="240" w:lineRule="auto"/>
        <w:rPr>
          <w:rFonts w:cs="Tahoma"/>
          <w:b/>
          <w:sz w:val="20"/>
          <w:szCs w:val="20"/>
        </w:rPr>
      </w:pPr>
    </w:p>
    <w:p w:rsidR="007D5B93" w:rsidRDefault="007D5B93" w:rsidP="00616A6F">
      <w:pPr>
        <w:spacing w:after="120" w:line="240" w:lineRule="auto"/>
        <w:rPr>
          <w:rFonts w:cs="Tahoma"/>
          <w:b/>
          <w:color w:val="7030A0"/>
          <w:sz w:val="20"/>
          <w:szCs w:val="20"/>
        </w:rPr>
      </w:pPr>
    </w:p>
    <w:p w:rsidR="007D5B93" w:rsidRDefault="007D5B93" w:rsidP="007D5B93">
      <w:pPr>
        <w:spacing w:after="120" w:line="240" w:lineRule="auto"/>
        <w:rPr>
          <w:rFonts w:cs="Tahoma"/>
          <w:b/>
          <w:color w:val="7030A0"/>
          <w:sz w:val="20"/>
          <w:szCs w:val="20"/>
        </w:rPr>
      </w:pPr>
      <w:r>
        <w:rPr>
          <w:rFonts w:cs="Tahoma"/>
          <w:b/>
          <w:color w:val="7030A0"/>
          <w:sz w:val="20"/>
          <w:szCs w:val="20"/>
        </w:rPr>
        <w:t>RECOMMENDATIONS</w:t>
      </w:r>
    </w:p>
    <w:p w:rsidR="007D5B93" w:rsidRDefault="007D5B93" w:rsidP="007D5B93">
      <w:pPr>
        <w:spacing w:after="120" w:line="240" w:lineRule="auto"/>
        <w:rPr>
          <w:rFonts w:cs="Tahoma"/>
          <w:bCs/>
          <w:sz w:val="20"/>
          <w:szCs w:val="20"/>
        </w:rPr>
      </w:pPr>
      <w:r>
        <w:rPr>
          <w:rFonts w:cs="Tahoma"/>
          <w:bCs/>
          <w:sz w:val="20"/>
          <w:szCs w:val="20"/>
        </w:rPr>
        <w:t>Please give specific recommendations for the Department to consider and incorporate into their enhancement plan, categorizing these as major and minor.</w:t>
      </w:r>
    </w:p>
    <w:p w:rsidR="007D5B93" w:rsidRDefault="007D5B93" w:rsidP="007D5B93">
      <w:pPr>
        <w:spacing w:after="120" w:line="240" w:lineRule="auto"/>
        <w:rPr>
          <w:rFonts w:cs="Tahoma"/>
          <w:bCs/>
          <w:sz w:val="20"/>
          <w:szCs w:val="20"/>
        </w:rPr>
      </w:pPr>
    </w:p>
    <w:p w:rsidR="007D5B93" w:rsidRPr="007D5B93" w:rsidRDefault="007D5B93" w:rsidP="007D5B93">
      <w:pPr>
        <w:spacing w:after="120" w:line="240" w:lineRule="auto"/>
        <w:rPr>
          <w:rFonts w:cs="Tahoma"/>
          <w:bCs/>
          <w:sz w:val="20"/>
          <w:szCs w:val="20"/>
        </w:rPr>
      </w:pPr>
    </w:p>
    <w:p w:rsidR="007D5B93" w:rsidRDefault="007D5B93" w:rsidP="00616A6F">
      <w:pPr>
        <w:spacing w:after="120" w:line="240" w:lineRule="auto"/>
        <w:rPr>
          <w:rFonts w:cs="Tahoma"/>
          <w:b/>
          <w:color w:val="7030A0"/>
          <w:sz w:val="20"/>
          <w:szCs w:val="20"/>
        </w:rPr>
      </w:pPr>
      <w:r>
        <w:rPr>
          <w:rFonts w:cs="Tahoma"/>
          <w:b/>
          <w:color w:val="7030A0"/>
          <w:sz w:val="20"/>
          <w:szCs w:val="20"/>
        </w:rPr>
        <w:t>Major recommendations</w:t>
      </w:r>
    </w:p>
    <w:p w:rsidR="007D5B93" w:rsidRDefault="007D5B93" w:rsidP="00616A6F">
      <w:pPr>
        <w:spacing w:after="120" w:line="240" w:lineRule="auto"/>
        <w:rPr>
          <w:rFonts w:cs="Tahoma"/>
          <w:b/>
          <w:color w:val="7030A0"/>
          <w:sz w:val="20"/>
          <w:szCs w:val="20"/>
        </w:rPr>
      </w:pPr>
    </w:p>
    <w:p w:rsidR="007D5B93" w:rsidRDefault="007D5B93" w:rsidP="00616A6F">
      <w:pPr>
        <w:spacing w:after="120" w:line="240" w:lineRule="auto"/>
        <w:rPr>
          <w:rFonts w:cs="Tahoma"/>
          <w:b/>
          <w:color w:val="7030A0"/>
          <w:sz w:val="20"/>
          <w:szCs w:val="20"/>
        </w:rPr>
      </w:pPr>
    </w:p>
    <w:p w:rsidR="007D5B93" w:rsidRPr="007D5B93" w:rsidRDefault="007D5B93" w:rsidP="00616A6F">
      <w:pPr>
        <w:spacing w:after="120" w:line="240" w:lineRule="auto"/>
        <w:rPr>
          <w:rFonts w:cs="Tahoma"/>
          <w:bCs/>
          <w:color w:val="7030A0"/>
          <w:sz w:val="20"/>
          <w:szCs w:val="20"/>
        </w:rPr>
      </w:pPr>
      <w:r>
        <w:rPr>
          <w:rFonts w:cs="Tahoma"/>
          <w:b/>
          <w:color w:val="7030A0"/>
          <w:sz w:val="20"/>
          <w:szCs w:val="20"/>
        </w:rPr>
        <w:t>Minor recommendations</w:t>
      </w:r>
    </w:p>
    <w:p w:rsidR="007D5B93" w:rsidRDefault="007D5B93" w:rsidP="00616A6F">
      <w:pPr>
        <w:spacing w:after="120" w:line="240" w:lineRule="auto"/>
        <w:rPr>
          <w:rFonts w:cs="Tahoma"/>
          <w:b/>
          <w:color w:val="7030A0"/>
          <w:sz w:val="20"/>
          <w:szCs w:val="20"/>
        </w:rPr>
      </w:pPr>
    </w:p>
    <w:p w:rsidR="007D5B93" w:rsidRDefault="007D5B93" w:rsidP="00616A6F">
      <w:pPr>
        <w:spacing w:after="120" w:line="240" w:lineRule="auto"/>
        <w:rPr>
          <w:rFonts w:cs="Tahoma"/>
          <w:b/>
          <w:color w:val="7030A0"/>
          <w:sz w:val="20"/>
          <w:szCs w:val="20"/>
        </w:rPr>
      </w:pPr>
    </w:p>
    <w:p w:rsidR="00616A6F" w:rsidRDefault="00616A6F" w:rsidP="00616A6F">
      <w:pPr>
        <w:spacing w:after="120" w:line="240" w:lineRule="auto"/>
        <w:rPr>
          <w:rFonts w:cs="Tahoma"/>
          <w:b/>
          <w:color w:val="7030A0"/>
          <w:sz w:val="20"/>
          <w:szCs w:val="20"/>
        </w:rPr>
      </w:pPr>
      <w:r>
        <w:rPr>
          <w:rFonts w:cs="Tahoma"/>
          <w:b/>
          <w:color w:val="7030A0"/>
          <w:sz w:val="20"/>
          <w:szCs w:val="20"/>
        </w:rPr>
        <w:t>FEEDBACK ON PROCESS</w:t>
      </w:r>
    </w:p>
    <w:p w:rsidR="00616A6F" w:rsidRPr="00DD3A66" w:rsidRDefault="00616A6F" w:rsidP="00DD3A66">
      <w:pPr>
        <w:tabs>
          <w:tab w:val="left" w:pos="-1080"/>
          <w:tab w:val="left" w:pos="-720"/>
        </w:tabs>
        <w:autoSpaceDE w:val="0"/>
        <w:autoSpaceDN w:val="0"/>
        <w:adjustRightInd w:val="0"/>
        <w:spacing w:after="120"/>
        <w:ind w:right="58"/>
        <w:jc w:val="both"/>
        <w:rPr>
          <w:bCs/>
          <w:sz w:val="20"/>
          <w:szCs w:val="20"/>
        </w:rPr>
      </w:pPr>
      <w:r w:rsidRPr="00DD3A66">
        <w:rPr>
          <w:bCs/>
          <w:sz w:val="20"/>
          <w:szCs w:val="20"/>
        </w:rPr>
        <w:t xml:space="preserve">We have recently updated our Self-Study Report documentation and welcome any feedback. </w:t>
      </w:r>
    </w:p>
    <w:p w:rsidR="00616A6F" w:rsidRPr="00DD3A66" w:rsidRDefault="00616A6F" w:rsidP="00DD3A66">
      <w:pPr>
        <w:tabs>
          <w:tab w:val="left" w:pos="-1080"/>
          <w:tab w:val="left" w:pos="-720"/>
        </w:tabs>
        <w:autoSpaceDE w:val="0"/>
        <w:autoSpaceDN w:val="0"/>
        <w:adjustRightInd w:val="0"/>
        <w:spacing w:after="120"/>
        <w:ind w:right="58"/>
        <w:jc w:val="both"/>
        <w:rPr>
          <w:bCs/>
          <w:sz w:val="20"/>
          <w:szCs w:val="20"/>
        </w:rPr>
      </w:pPr>
      <w:r w:rsidRPr="00DD3A66">
        <w:rPr>
          <w:bCs/>
          <w:sz w:val="20"/>
          <w:szCs w:val="20"/>
        </w:rPr>
        <w:t>This is the first academic program review conducted online hence welcome any feedback.</w:t>
      </w:r>
    </w:p>
    <w:p w:rsidR="00616A6F" w:rsidRPr="00DD3A66" w:rsidRDefault="00616A6F" w:rsidP="00DD3A66">
      <w:pPr>
        <w:tabs>
          <w:tab w:val="left" w:pos="-1080"/>
          <w:tab w:val="left" w:pos="-720"/>
        </w:tabs>
        <w:autoSpaceDE w:val="0"/>
        <w:autoSpaceDN w:val="0"/>
        <w:adjustRightInd w:val="0"/>
        <w:spacing w:after="120"/>
        <w:ind w:right="58"/>
        <w:jc w:val="both"/>
        <w:rPr>
          <w:bCs/>
          <w:sz w:val="20"/>
          <w:szCs w:val="20"/>
        </w:rPr>
      </w:pPr>
    </w:p>
    <w:p w:rsidR="00A05BA5" w:rsidRPr="00C45D67" w:rsidRDefault="00A05BA5" w:rsidP="00C45D67">
      <w:pPr>
        <w:tabs>
          <w:tab w:val="left" w:pos="-1080"/>
          <w:tab w:val="left" w:pos="-720"/>
        </w:tabs>
        <w:autoSpaceDE w:val="0"/>
        <w:autoSpaceDN w:val="0"/>
        <w:adjustRightInd w:val="0"/>
        <w:spacing w:after="120" w:line="240" w:lineRule="auto"/>
        <w:ind w:left="360" w:right="57"/>
        <w:rPr>
          <w:rFonts w:cs="Tahoma"/>
          <w:b/>
          <w:sz w:val="20"/>
          <w:szCs w:val="20"/>
        </w:rPr>
      </w:pPr>
    </w:p>
    <w:p w:rsidR="00E04116" w:rsidRPr="00C45D67" w:rsidRDefault="00E04116" w:rsidP="00C45D67">
      <w:pPr>
        <w:spacing w:after="120" w:line="240" w:lineRule="auto"/>
        <w:rPr>
          <w:sz w:val="20"/>
          <w:szCs w:val="20"/>
        </w:rPr>
      </w:pPr>
    </w:p>
    <w:sectPr w:rsidR="00E04116" w:rsidRPr="00C45D67">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E18EE" w:rsidRDefault="00CE18EE" w:rsidP="00885C4C">
      <w:pPr>
        <w:spacing w:after="0" w:line="240" w:lineRule="auto"/>
      </w:pPr>
      <w:r>
        <w:separator/>
      </w:r>
    </w:p>
  </w:endnote>
  <w:endnote w:type="continuationSeparator" w:id="0">
    <w:p w:rsidR="00CE18EE" w:rsidRDefault="00CE18EE" w:rsidP="00885C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92FF7" w:rsidRPr="00592FF7" w:rsidRDefault="00592FF7">
    <w:pPr>
      <w:pStyle w:val="Footer"/>
      <w:tabs>
        <w:tab w:val="clear" w:pos="4680"/>
        <w:tab w:val="clear" w:pos="9360"/>
      </w:tabs>
      <w:jc w:val="center"/>
      <w:rPr>
        <w:caps/>
        <w:noProof/>
        <w:sz w:val="20"/>
        <w:szCs w:val="20"/>
      </w:rPr>
    </w:pPr>
    <w:r w:rsidRPr="00592FF7">
      <w:rPr>
        <w:caps/>
        <w:sz w:val="20"/>
        <w:szCs w:val="20"/>
      </w:rPr>
      <w:fldChar w:fldCharType="begin"/>
    </w:r>
    <w:r w:rsidRPr="00592FF7">
      <w:rPr>
        <w:caps/>
        <w:sz w:val="20"/>
        <w:szCs w:val="20"/>
      </w:rPr>
      <w:instrText xml:space="preserve"> PAGE   \* MERGEFORMAT </w:instrText>
    </w:r>
    <w:r w:rsidRPr="00592FF7">
      <w:rPr>
        <w:caps/>
        <w:sz w:val="20"/>
        <w:szCs w:val="20"/>
      </w:rPr>
      <w:fldChar w:fldCharType="separate"/>
    </w:r>
    <w:r w:rsidR="00C908E6">
      <w:rPr>
        <w:caps/>
        <w:noProof/>
        <w:sz w:val="20"/>
        <w:szCs w:val="20"/>
      </w:rPr>
      <w:t>6</w:t>
    </w:r>
    <w:r w:rsidRPr="00592FF7">
      <w:rPr>
        <w:caps/>
        <w:noProof/>
        <w:sz w:val="20"/>
        <w:szCs w:val="20"/>
      </w:rPr>
      <w:fldChar w:fldCharType="end"/>
    </w:r>
  </w:p>
  <w:p w:rsidR="00592FF7" w:rsidRDefault="00592F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E18EE" w:rsidRDefault="00CE18EE" w:rsidP="00885C4C">
      <w:pPr>
        <w:spacing w:after="0" w:line="240" w:lineRule="auto"/>
      </w:pPr>
      <w:r>
        <w:separator/>
      </w:r>
    </w:p>
  </w:footnote>
  <w:footnote w:type="continuationSeparator" w:id="0">
    <w:p w:rsidR="00CE18EE" w:rsidRDefault="00CE18EE" w:rsidP="00885C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85C4C" w:rsidRPr="00240EBE" w:rsidRDefault="00240EBE" w:rsidP="00973B09">
    <w:pPr>
      <w:pStyle w:val="Header"/>
      <w:rPr>
        <w:rFonts w:eastAsia="Times New Roman" w:cs="Times New Roman"/>
        <w:b/>
        <w:color w:val="A6A6A6"/>
        <w:sz w:val="20"/>
        <w:szCs w:val="16"/>
        <w:lang w:val="en-GB" w:eastAsia="en-GB"/>
      </w:rPr>
    </w:pPr>
    <w:r>
      <w:rPr>
        <w:rFonts w:eastAsia="Times New Roman" w:cs="Times New Roman"/>
        <w:b/>
        <w:color w:val="A6A6A6"/>
        <w:sz w:val="20"/>
        <w:szCs w:val="16"/>
        <w:lang w:val="en-GB" w:eastAsia="en-GB"/>
      </w:rPr>
      <w:t xml:space="preserve">Academic Program Review/ </w:t>
    </w:r>
    <w:r w:rsidR="000427FE">
      <w:rPr>
        <w:rFonts w:eastAsia="Times New Roman" w:cs="Times New Roman"/>
        <w:b/>
        <w:color w:val="A6A6A6"/>
        <w:sz w:val="20"/>
        <w:szCs w:val="16"/>
        <w:lang w:val="en-GB" w:eastAsia="en-GB"/>
      </w:rPr>
      <w:t>Form APR-002</w:t>
    </w:r>
    <w:r w:rsidR="000427FE" w:rsidRPr="00D57C99">
      <w:rPr>
        <w:rFonts w:eastAsia="Times New Roman" w:cs="Times New Roman"/>
        <w:b/>
        <w:color w:val="A6A6A6"/>
        <w:sz w:val="20"/>
        <w:szCs w:val="16"/>
        <w:lang w:val="en-GB" w:eastAsia="en-GB"/>
      </w:rPr>
      <w:t xml:space="preserve">     </w:t>
    </w:r>
    <w:r w:rsidR="000427FE">
      <w:rPr>
        <w:rFonts w:eastAsia="Times New Roman" w:cs="Times New Roman"/>
        <w:b/>
        <w:color w:val="A6A6A6"/>
        <w:sz w:val="20"/>
        <w:szCs w:val="16"/>
        <w:lang w:val="en-GB" w:eastAsia="en-GB"/>
      </w:rPr>
      <w:t xml:space="preserve">  </w:t>
    </w:r>
    <w:r w:rsidR="000427FE" w:rsidRPr="00D57C99">
      <w:rPr>
        <w:rFonts w:eastAsia="Times New Roman" w:cs="Times New Roman"/>
        <w:b/>
        <w:color w:val="A6A6A6"/>
        <w:sz w:val="20"/>
        <w:szCs w:val="16"/>
        <w:lang w:val="en-GB" w:eastAsia="en-GB"/>
      </w:rPr>
      <w:t xml:space="preserve">    </w:t>
    </w:r>
    <w:r w:rsidR="000427FE">
      <w:rPr>
        <w:rFonts w:eastAsia="Times New Roman" w:cs="Times New Roman"/>
        <w:b/>
        <w:color w:val="A6A6A6"/>
        <w:sz w:val="20"/>
        <w:szCs w:val="16"/>
        <w:lang w:val="en-GB" w:eastAsia="en-GB"/>
      </w:rPr>
      <w:t xml:space="preserve">    </w:t>
    </w:r>
    <w:r>
      <w:rPr>
        <w:rFonts w:eastAsia="Times New Roman" w:cs="Times New Roman"/>
        <w:b/>
        <w:color w:val="A6A6A6"/>
        <w:sz w:val="20"/>
        <w:szCs w:val="16"/>
        <w:lang w:val="en-GB" w:eastAsia="en-GB"/>
      </w:rPr>
      <w:t>Academic Quality</w:t>
    </w:r>
    <w:r w:rsidR="00973B09">
      <w:rPr>
        <w:rFonts w:eastAsia="Times New Roman" w:cs="Times New Roman"/>
        <w:b/>
        <w:color w:val="A6A6A6"/>
        <w:sz w:val="20"/>
        <w:szCs w:val="16"/>
        <w:lang w:val="en-GB" w:eastAsia="en-GB"/>
      </w:rPr>
      <w:t xml:space="preserve"> Department</w:t>
    </w:r>
  </w:p>
  <w:p w:rsidR="00885C4C" w:rsidRDefault="00885C4C">
    <w:pPr>
      <w:pStyle w:val="Header"/>
    </w:pPr>
    <w:r>
      <w:rPr>
        <w:noProof/>
      </w:rPr>
      <mc:AlternateContent>
        <mc:Choice Requires="wps">
          <w:drawing>
            <wp:anchor distT="0" distB="0" distL="114300" distR="114300" simplePos="0" relativeHeight="251659264" behindDoc="0" locked="0" layoutInCell="1" allowOverlap="1" wp14:anchorId="3752A456" wp14:editId="78774012">
              <wp:simplePos x="0" y="0"/>
              <wp:positionH relativeFrom="column">
                <wp:posOffset>-111319</wp:posOffset>
              </wp:positionH>
              <wp:positionV relativeFrom="paragraph">
                <wp:posOffset>102373</wp:posOffset>
              </wp:positionV>
              <wp:extent cx="6504167" cy="0"/>
              <wp:effectExtent l="0" t="0" r="30480" b="19050"/>
              <wp:wrapNone/>
              <wp:docPr id="2" name="Straight Connector 2"/>
              <wp:cNvGraphicFramePr/>
              <a:graphic xmlns:a="http://schemas.openxmlformats.org/drawingml/2006/main">
                <a:graphicData uri="http://schemas.microsoft.com/office/word/2010/wordprocessingShape">
                  <wps:wsp>
                    <wps:cNvCnPr/>
                    <wps:spPr>
                      <a:xfrm>
                        <a:off x="0" y="0"/>
                        <a:ext cx="6504167"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EFB2539"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8.75pt,8.05pt" to="503.4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" strokecolor="gray [1629]" strokeweight=".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766754"/>
    <w:multiLevelType w:val="hybridMultilevel"/>
    <w:tmpl w:val="8332B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9E6459A"/>
    <w:multiLevelType w:val="hybridMultilevel"/>
    <w:tmpl w:val="EDA6B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9644600">
    <w:abstractNumId w:val="0"/>
  </w:num>
  <w:num w:numId="2" w16cid:durableId="2571787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4861"/>
    <w:rsid w:val="000133B0"/>
    <w:rsid w:val="000427FE"/>
    <w:rsid w:val="000750A6"/>
    <w:rsid w:val="000A3019"/>
    <w:rsid w:val="000B7FBE"/>
    <w:rsid w:val="00122276"/>
    <w:rsid w:val="00190A40"/>
    <w:rsid w:val="001A3965"/>
    <w:rsid w:val="001A3FE7"/>
    <w:rsid w:val="001E646D"/>
    <w:rsid w:val="00240EBE"/>
    <w:rsid w:val="002B1CB1"/>
    <w:rsid w:val="00321AE0"/>
    <w:rsid w:val="00331069"/>
    <w:rsid w:val="00340524"/>
    <w:rsid w:val="003A129C"/>
    <w:rsid w:val="003A1643"/>
    <w:rsid w:val="003B441E"/>
    <w:rsid w:val="003F1BAE"/>
    <w:rsid w:val="00421C79"/>
    <w:rsid w:val="00446655"/>
    <w:rsid w:val="004C60A9"/>
    <w:rsid w:val="00537A07"/>
    <w:rsid w:val="00564C93"/>
    <w:rsid w:val="0059174F"/>
    <w:rsid w:val="00592FF7"/>
    <w:rsid w:val="00615957"/>
    <w:rsid w:val="00616A6F"/>
    <w:rsid w:val="00617A31"/>
    <w:rsid w:val="0064569E"/>
    <w:rsid w:val="006764C6"/>
    <w:rsid w:val="006B6FFE"/>
    <w:rsid w:val="00721815"/>
    <w:rsid w:val="00735F85"/>
    <w:rsid w:val="007520F9"/>
    <w:rsid w:val="007D5B93"/>
    <w:rsid w:val="00806F8D"/>
    <w:rsid w:val="0084062A"/>
    <w:rsid w:val="00885C4C"/>
    <w:rsid w:val="008A66AE"/>
    <w:rsid w:val="008C6289"/>
    <w:rsid w:val="00907C12"/>
    <w:rsid w:val="00916611"/>
    <w:rsid w:val="00973B09"/>
    <w:rsid w:val="009858FD"/>
    <w:rsid w:val="009B1BDE"/>
    <w:rsid w:val="009D32B9"/>
    <w:rsid w:val="00A03116"/>
    <w:rsid w:val="00A05BA5"/>
    <w:rsid w:val="00A24861"/>
    <w:rsid w:val="00A66FC8"/>
    <w:rsid w:val="00AA4885"/>
    <w:rsid w:val="00B0498E"/>
    <w:rsid w:val="00B860B8"/>
    <w:rsid w:val="00BA7DE6"/>
    <w:rsid w:val="00BB61B5"/>
    <w:rsid w:val="00C35960"/>
    <w:rsid w:val="00C45D67"/>
    <w:rsid w:val="00C63711"/>
    <w:rsid w:val="00C63D2A"/>
    <w:rsid w:val="00C908E6"/>
    <w:rsid w:val="00CA65E5"/>
    <w:rsid w:val="00CC1444"/>
    <w:rsid w:val="00CE18EE"/>
    <w:rsid w:val="00D03344"/>
    <w:rsid w:val="00D414B6"/>
    <w:rsid w:val="00DD133E"/>
    <w:rsid w:val="00DD3A66"/>
    <w:rsid w:val="00E04116"/>
    <w:rsid w:val="00E40176"/>
    <w:rsid w:val="00EB0CDA"/>
    <w:rsid w:val="00F01360"/>
    <w:rsid w:val="00F01E41"/>
    <w:rsid w:val="00F543BA"/>
    <w:rsid w:val="00F57AB3"/>
    <w:rsid w:val="00F75544"/>
    <w:rsid w:val="00FE6B5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9AD242"/>
  <w15:chartTrackingRefBased/>
  <w15:docId w15:val="{186BDBBF-E017-40FE-93B1-4BDE4A6C0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885C4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6">
    <w:name w:val="heading 6"/>
    <w:basedOn w:val="Heading2"/>
    <w:next w:val="Normal"/>
    <w:link w:val="Heading6Char"/>
    <w:autoRedefine/>
    <w:qFormat/>
    <w:rsid w:val="00885C4C"/>
    <w:pPr>
      <w:keepLines w:val="0"/>
      <w:pageBreakBefore/>
      <w:spacing w:before="240" w:after="480" w:line="240" w:lineRule="auto"/>
      <w:outlineLvl w:val="5"/>
    </w:pPr>
    <w:rPr>
      <w:rFonts w:ascii="Verdana" w:eastAsia="Times New Roman" w:hAnsi="Verdana" w:cs="Times New Roman"/>
      <w:b/>
      <w:caps/>
      <w:color w:val="4E316C"/>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85C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5C4C"/>
  </w:style>
  <w:style w:type="paragraph" w:styleId="Footer">
    <w:name w:val="footer"/>
    <w:basedOn w:val="Normal"/>
    <w:link w:val="FooterChar"/>
    <w:uiPriority w:val="99"/>
    <w:unhideWhenUsed/>
    <w:rsid w:val="00885C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5C4C"/>
  </w:style>
  <w:style w:type="character" w:customStyle="1" w:styleId="Heading6Char">
    <w:name w:val="Heading 6 Char"/>
    <w:basedOn w:val="DefaultParagraphFont"/>
    <w:link w:val="Heading6"/>
    <w:rsid w:val="00885C4C"/>
    <w:rPr>
      <w:rFonts w:ascii="Verdana" w:eastAsia="Times New Roman" w:hAnsi="Verdana" w:cs="Times New Roman"/>
      <w:b/>
      <w:caps/>
      <w:color w:val="4E316C"/>
      <w:sz w:val="24"/>
      <w:szCs w:val="24"/>
      <w:lang w:val="en-GB" w:eastAsia="en-GB"/>
    </w:rPr>
  </w:style>
  <w:style w:type="character" w:customStyle="1" w:styleId="Heading2Char">
    <w:name w:val="Heading 2 Char"/>
    <w:basedOn w:val="DefaultParagraphFont"/>
    <w:link w:val="Heading2"/>
    <w:uiPriority w:val="9"/>
    <w:semiHidden/>
    <w:rsid w:val="00885C4C"/>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5917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466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B8B0ECDBA3C64CA17A0EDA1F583A22" ma:contentTypeVersion="10" ma:contentTypeDescription="Create a new document." ma:contentTypeScope="" ma:versionID="7d8cd048ccc8525b498775d87f95a921">
  <xsd:schema xmlns:xsd="http://www.w3.org/2001/XMLSchema" xmlns:xs="http://www.w3.org/2001/XMLSchema" xmlns:p="http://schemas.microsoft.com/office/2006/metadata/properties" xmlns:ns2="4595ca7b-3a15-4971-af5f-cadc29c03e04" targetNamespace="http://schemas.microsoft.com/office/2006/metadata/properties" ma:root="true" ma:fieldsID="91704bcc1b3d810af0b8b673c3023ee6" ns2:_="">
    <xsd:import namespace="4595ca7b-3a15-4971-af5f-cadc29c03e0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5ca7b-3a15-4971-af5f-cadc29c03e0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dlc_DocId xmlns="4595ca7b-3a15-4971-af5f-cadc29c03e04">QPT3VHF6MKWP-83287781-74373</_dlc_DocId>
    <_dlc_DocIdUrl xmlns="4595ca7b-3a15-4971-af5f-cadc29c03e04">
      <Url>https://qataruniversity-stage.qu.edu.qa/_layouts/15/DocIdRedir.aspx?ID=QPT3VHF6MKWP-83287781-74373</Url>
      <Description>QPT3VHF6MKWP-83287781-74373</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4DFB0B-43C1-413B-85EE-107475D0ED75}"/>
</file>

<file path=customXml/itemProps2.xml><?xml version="1.0" encoding="utf-8"?>
<ds:datastoreItem xmlns:ds="http://schemas.openxmlformats.org/officeDocument/2006/customXml" ds:itemID="{CA79B320-A8DB-497B-AC8A-E514C87BDC2F}"/>
</file>

<file path=customXml/itemProps3.xml><?xml version="1.0" encoding="utf-8"?>
<ds:datastoreItem xmlns:ds="http://schemas.openxmlformats.org/officeDocument/2006/customXml" ds:itemID="{8F043BF6-E206-40FA-98C3-D0ADC377A9AC}"/>
</file>

<file path=customXml/itemProps4.xml><?xml version="1.0" encoding="utf-8"?>
<ds:datastoreItem xmlns:ds="http://schemas.openxmlformats.org/officeDocument/2006/customXml" ds:itemID="{9479E505-7B45-4FCB-95F9-F333C630BD33}"/>
</file>

<file path=customXml/itemProps5.xml><?xml version="1.0" encoding="utf-8"?>
<ds:datastoreItem xmlns:ds="http://schemas.openxmlformats.org/officeDocument/2006/customXml" ds:itemID="{79C50840-CA9B-4FED-BBCD-44D2CF443327}"/>
</file>

<file path=docProps/app.xml><?xml version="1.0" encoding="utf-8"?>
<Properties xmlns="http://schemas.openxmlformats.org/officeDocument/2006/extended-properties" xmlns:vt="http://schemas.openxmlformats.org/officeDocument/2006/docPropsVTypes">
  <Template>Normal.dotm</Template>
  <TotalTime>0</TotalTime>
  <Pages>6</Pages>
  <Words>426</Words>
  <Characters>2670</Characters>
  <Application>Microsoft Office Word</Application>
  <DocSecurity>0</DocSecurity>
  <Lines>157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Farah Marwan Abu-Hijleh</dc:creator>
  <cp:keywords/>
  <dc:description/>
  <cp:lastModifiedBy>Ramzi Ali Yousef Ayesh</cp:lastModifiedBy>
  <cp:revision>1</cp:revision>
  <dcterms:created xsi:type="dcterms:W3CDTF">2024-02-21T10:20:00Z</dcterms:created>
  <dcterms:modified xsi:type="dcterms:W3CDTF">2024-02-21T10:20:00Z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0x01010071B8B0ECDBA3C64CA17A0EDA1F583A22</vt:lpwstr>
  </property>
  <property fmtid="{D5CDD505-2E9C-101B-9397-08002B2CF9AE}" pid="3" name="MediaServiceImageTags">
    <vt:lpwstr/>
  </property>
  <property fmtid="{D5CDD505-2E9C-101B-9397-08002B2CF9AE}" pid="4" name="GrammarlyDocumentId">
    <vt:lpwstr>16da33ab-3469-461c-b544-ca77b3f8786c</vt:lpwstr>
  </property>
  <property fmtid="{D5CDD505-2E9C-101B-9397-08002B2CF9AE}" pid="5" name="_dlc_DocIdItemGuid">
    <vt:lpwstr>4c0d3406-a327-4864-b48b-94bf9d1d98fa</vt:lpwstr>
  </property>
</Properties>
</file>