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2E018" w14:textId="77777777" w:rsidR="00420383" w:rsidRDefault="00420383" w:rsidP="00A13A94">
      <w:pPr>
        <w:pStyle w:val="Title"/>
        <w:jc w:val="center"/>
        <w:rPr>
          <w:rFonts w:asciiTheme="majorBidi" w:hAnsiTheme="majorBidi"/>
          <w:b/>
          <w:bCs/>
          <w:sz w:val="40"/>
          <w:szCs w:val="40"/>
        </w:rPr>
      </w:pPr>
    </w:p>
    <w:p w14:paraId="253BAFA5" w14:textId="77777777" w:rsidR="00420383" w:rsidRDefault="00420383" w:rsidP="00A13A94">
      <w:pPr>
        <w:pStyle w:val="Title"/>
        <w:jc w:val="center"/>
        <w:rPr>
          <w:rFonts w:asciiTheme="majorBidi" w:hAnsiTheme="majorBidi"/>
          <w:b/>
          <w:bCs/>
          <w:sz w:val="40"/>
          <w:szCs w:val="40"/>
        </w:rPr>
      </w:pPr>
    </w:p>
    <w:p w14:paraId="7DCE05E2" w14:textId="77777777" w:rsidR="00420383" w:rsidRDefault="00420383" w:rsidP="00A13A94">
      <w:pPr>
        <w:pStyle w:val="Title"/>
        <w:jc w:val="center"/>
        <w:rPr>
          <w:rFonts w:asciiTheme="majorBidi" w:hAnsiTheme="majorBidi"/>
          <w:b/>
          <w:bCs/>
          <w:sz w:val="40"/>
          <w:szCs w:val="40"/>
        </w:rPr>
      </w:pPr>
    </w:p>
    <w:p w14:paraId="63C4B11A" w14:textId="77777777" w:rsidR="00420383" w:rsidRDefault="00420383" w:rsidP="00A13A94">
      <w:pPr>
        <w:pStyle w:val="Title"/>
        <w:jc w:val="center"/>
        <w:rPr>
          <w:rFonts w:asciiTheme="majorBidi" w:hAnsiTheme="majorBidi"/>
          <w:b/>
          <w:bCs/>
          <w:sz w:val="40"/>
          <w:szCs w:val="40"/>
        </w:rPr>
      </w:pPr>
    </w:p>
    <w:p w14:paraId="0BCB11FB" w14:textId="77777777" w:rsidR="00420383" w:rsidRDefault="00420383" w:rsidP="00A13A94">
      <w:pPr>
        <w:pStyle w:val="Title"/>
        <w:jc w:val="center"/>
        <w:rPr>
          <w:rFonts w:asciiTheme="majorBidi" w:hAnsiTheme="majorBidi"/>
          <w:b/>
          <w:bCs/>
          <w:sz w:val="40"/>
          <w:szCs w:val="40"/>
        </w:rPr>
      </w:pPr>
    </w:p>
    <w:p w14:paraId="087D945E" w14:textId="77777777" w:rsidR="00420383" w:rsidRDefault="00420383" w:rsidP="00A13A94">
      <w:pPr>
        <w:pStyle w:val="Title"/>
        <w:jc w:val="center"/>
        <w:rPr>
          <w:rFonts w:asciiTheme="majorBidi" w:hAnsiTheme="majorBidi"/>
          <w:b/>
          <w:bCs/>
          <w:sz w:val="40"/>
          <w:szCs w:val="40"/>
        </w:rPr>
      </w:pPr>
    </w:p>
    <w:p w14:paraId="54B186E1" w14:textId="77777777" w:rsidR="00420383" w:rsidRDefault="00420383" w:rsidP="00A13A94">
      <w:pPr>
        <w:pStyle w:val="Title"/>
        <w:jc w:val="center"/>
        <w:rPr>
          <w:rFonts w:asciiTheme="majorBidi" w:hAnsiTheme="majorBidi"/>
          <w:b/>
          <w:bCs/>
          <w:sz w:val="40"/>
          <w:szCs w:val="40"/>
        </w:rPr>
      </w:pPr>
    </w:p>
    <w:p w14:paraId="39905070" w14:textId="77777777" w:rsidR="00420383" w:rsidRDefault="00420383" w:rsidP="00A13A94">
      <w:pPr>
        <w:pStyle w:val="Title"/>
        <w:jc w:val="center"/>
        <w:rPr>
          <w:rFonts w:asciiTheme="majorBidi" w:hAnsiTheme="majorBidi"/>
          <w:b/>
          <w:bCs/>
          <w:sz w:val="40"/>
          <w:szCs w:val="40"/>
        </w:rPr>
      </w:pPr>
    </w:p>
    <w:p w14:paraId="706AA556" w14:textId="77777777" w:rsidR="00420383" w:rsidRPr="00420383" w:rsidRDefault="00420383" w:rsidP="00420383">
      <w:pPr>
        <w:pStyle w:val="Title"/>
        <w:jc w:val="center"/>
        <w:rPr>
          <w:rFonts w:asciiTheme="majorBidi" w:hAnsiTheme="majorBidi"/>
          <w:b/>
          <w:bCs/>
          <w:sz w:val="72"/>
          <w:szCs w:val="72"/>
        </w:rPr>
      </w:pPr>
      <w:r w:rsidRPr="00420383">
        <w:rPr>
          <w:rFonts w:asciiTheme="majorBidi" w:hAnsiTheme="majorBidi"/>
          <w:b/>
          <w:bCs/>
          <w:sz w:val="72"/>
          <w:szCs w:val="72"/>
        </w:rPr>
        <w:t>Comprehensive Exam Study Guide</w:t>
      </w:r>
    </w:p>
    <w:p w14:paraId="4655CD7A" w14:textId="77777777" w:rsidR="00420383" w:rsidRDefault="00420383" w:rsidP="00A13A94">
      <w:pPr>
        <w:pStyle w:val="Title"/>
        <w:jc w:val="center"/>
        <w:rPr>
          <w:rFonts w:asciiTheme="majorBidi" w:hAnsiTheme="majorBidi"/>
          <w:b/>
          <w:bCs/>
          <w:sz w:val="40"/>
          <w:szCs w:val="40"/>
        </w:rPr>
      </w:pPr>
    </w:p>
    <w:p w14:paraId="64B89743" w14:textId="77777777" w:rsidR="00420383" w:rsidRDefault="00420383" w:rsidP="00A13A94">
      <w:pPr>
        <w:pStyle w:val="Title"/>
        <w:jc w:val="center"/>
        <w:rPr>
          <w:rFonts w:asciiTheme="majorBidi" w:hAnsiTheme="majorBidi"/>
          <w:b/>
          <w:bCs/>
          <w:sz w:val="40"/>
          <w:szCs w:val="40"/>
        </w:rPr>
      </w:pPr>
    </w:p>
    <w:p w14:paraId="188FCC4B" w14:textId="77777777" w:rsidR="00420383" w:rsidRDefault="00420383" w:rsidP="00A13A94">
      <w:pPr>
        <w:pStyle w:val="Title"/>
        <w:jc w:val="center"/>
        <w:rPr>
          <w:rFonts w:asciiTheme="majorBidi" w:hAnsiTheme="majorBidi"/>
          <w:b/>
          <w:bCs/>
          <w:sz w:val="40"/>
          <w:szCs w:val="40"/>
        </w:rPr>
      </w:pPr>
    </w:p>
    <w:p w14:paraId="2EC6E523" w14:textId="77777777" w:rsidR="00C94386" w:rsidRDefault="00A13A94" w:rsidP="00C94386">
      <w:pPr>
        <w:pStyle w:val="Title"/>
        <w:jc w:val="center"/>
        <w:rPr>
          <w:rFonts w:asciiTheme="majorBidi" w:hAnsiTheme="majorBidi"/>
          <w:b/>
          <w:bCs/>
          <w:sz w:val="52"/>
          <w:szCs w:val="52"/>
        </w:rPr>
      </w:pPr>
      <w:r w:rsidRPr="00420383">
        <w:rPr>
          <w:rFonts w:asciiTheme="majorBidi" w:hAnsiTheme="majorBidi"/>
          <w:b/>
          <w:bCs/>
          <w:sz w:val="52"/>
          <w:szCs w:val="52"/>
        </w:rPr>
        <w:t xml:space="preserve">B.Ed. in Secondary Education </w:t>
      </w:r>
      <w:r w:rsidR="00C94386">
        <w:rPr>
          <w:rFonts w:asciiTheme="majorBidi" w:hAnsiTheme="majorBidi"/>
          <w:b/>
          <w:bCs/>
          <w:sz w:val="52"/>
          <w:szCs w:val="52"/>
        </w:rPr>
        <w:t xml:space="preserve">– </w:t>
      </w:r>
    </w:p>
    <w:p w14:paraId="2A4B00DC" w14:textId="4620FF4A" w:rsidR="00A13A94" w:rsidRPr="00420383" w:rsidRDefault="00C94386" w:rsidP="00C94386">
      <w:pPr>
        <w:pStyle w:val="Title"/>
        <w:jc w:val="center"/>
        <w:rPr>
          <w:rFonts w:asciiTheme="majorBidi" w:hAnsiTheme="majorBidi"/>
          <w:b/>
          <w:bCs/>
          <w:sz w:val="52"/>
          <w:szCs w:val="52"/>
        </w:rPr>
      </w:pPr>
      <w:r>
        <w:rPr>
          <w:rFonts w:asciiTheme="majorBidi" w:hAnsiTheme="majorBidi"/>
          <w:b/>
          <w:bCs/>
          <w:sz w:val="52"/>
          <w:szCs w:val="52"/>
        </w:rPr>
        <w:t xml:space="preserve">Math </w:t>
      </w:r>
      <w:r w:rsidR="00A13A94" w:rsidRPr="00420383">
        <w:rPr>
          <w:rFonts w:asciiTheme="majorBidi" w:hAnsiTheme="majorBidi"/>
          <w:b/>
          <w:bCs/>
          <w:sz w:val="52"/>
          <w:szCs w:val="52"/>
        </w:rPr>
        <w:t>concentration</w:t>
      </w:r>
    </w:p>
    <w:p w14:paraId="1A6CBAFC" w14:textId="77777777" w:rsidR="00A13A94" w:rsidRPr="00E52F43" w:rsidRDefault="00A13A94" w:rsidP="00A13A94">
      <w:pPr>
        <w:rPr>
          <w:rFonts w:asciiTheme="majorBidi" w:hAnsiTheme="majorBidi" w:cstheme="majorBidi"/>
          <w:sz w:val="40"/>
          <w:szCs w:val="40"/>
        </w:rPr>
      </w:pPr>
    </w:p>
    <w:p w14:paraId="584E1ED3" w14:textId="77777777" w:rsidR="00420383" w:rsidRDefault="00420383">
      <w:pPr>
        <w:rPr>
          <w:rFonts w:asciiTheme="majorBidi" w:hAnsiTheme="majorBidi" w:cstheme="majorBidi"/>
          <w:sz w:val="24"/>
          <w:szCs w:val="24"/>
        </w:rPr>
      </w:pPr>
      <w:r>
        <w:rPr>
          <w:rFonts w:asciiTheme="majorBidi" w:hAnsiTheme="majorBidi" w:cstheme="majorBidi"/>
          <w:sz w:val="24"/>
          <w:szCs w:val="24"/>
        </w:rPr>
        <w:br w:type="page"/>
      </w:r>
    </w:p>
    <w:p w14:paraId="48017738" w14:textId="77777777" w:rsidR="005D1F13" w:rsidRPr="005D1F13" w:rsidRDefault="005D1F13" w:rsidP="007A42FD">
      <w:pPr>
        <w:rPr>
          <w:rFonts w:asciiTheme="majorBidi" w:hAnsiTheme="majorBidi" w:cstheme="majorBidi"/>
          <w:b/>
          <w:bCs/>
          <w:sz w:val="24"/>
          <w:szCs w:val="24"/>
        </w:rPr>
      </w:pPr>
      <w:r w:rsidRPr="005D1F13">
        <w:rPr>
          <w:rFonts w:asciiTheme="majorBidi" w:hAnsiTheme="majorBidi" w:cstheme="majorBidi"/>
          <w:b/>
          <w:bCs/>
          <w:sz w:val="24"/>
          <w:szCs w:val="24"/>
        </w:rPr>
        <w:lastRenderedPageBreak/>
        <w:t>Introduction</w:t>
      </w:r>
    </w:p>
    <w:p w14:paraId="7B476EC4" w14:textId="77777777" w:rsidR="007A42FD" w:rsidRDefault="00A13A94" w:rsidP="005D1F13">
      <w:pPr>
        <w:jc w:val="both"/>
        <w:rPr>
          <w:rFonts w:asciiTheme="majorBidi" w:hAnsiTheme="majorBidi" w:cstheme="majorBidi"/>
          <w:sz w:val="24"/>
          <w:szCs w:val="24"/>
        </w:rPr>
      </w:pPr>
      <w:r w:rsidRPr="006E280C">
        <w:rPr>
          <w:rFonts w:asciiTheme="majorBidi" w:hAnsiTheme="majorBidi" w:cstheme="majorBidi"/>
          <w:sz w:val="24"/>
          <w:szCs w:val="24"/>
        </w:rPr>
        <w:t>The</w:t>
      </w:r>
      <w:r w:rsidR="00CC5DDC" w:rsidRPr="006E280C">
        <w:rPr>
          <w:rFonts w:asciiTheme="majorBidi" w:hAnsiTheme="majorBidi" w:cstheme="majorBidi"/>
          <w:sz w:val="24"/>
          <w:szCs w:val="24"/>
        </w:rPr>
        <w:t xml:space="preserve"> College of Education</w:t>
      </w:r>
      <w:r w:rsidRPr="006E280C">
        <w:rPr>
          <w:rFonts w:asciiTheme="majorBidi" w:hAnsiTheme="majorBidi" w:cstheme="majorBidi"/>
          <w:sz w:val="24"/>
          <w:szCs w:val="24"/>
        </w:rPr>
        <w:t xml:space="preserve"> administers a comprehensive exam to all </w:t>
      </w:r>
      <w:r w:rsidR="007A42FD">
        <w:rPr>
          <w:rFonts w:asciiTheme="majorBidi" w:hAnsiTheme="majorBidi" w:cstheme="majorBidi"/>
          <w:sz w:val="24"/>
          <w:szCs w:val="24"/>
        </w:rPr>
        <w:t>students</w:t>
      </w:r>
      <w:r w:rsidRPr="006E280C">
        <w:rPr>
          <w:rFonts w:asciiTheme="majorBidi" w:hAnsiTheme="majorBidi" w:cstheme="majorBidi"/>
          <w:sz w:val="24"/>
          <w:szCs w:val="24"/>
        </w:rPr>
        <w:t xml:space="preserve"> that </w:t>
      </w:r>
      <w:r w:rsidR="00CC5DDC" w:rsidRPr="006E280C">
        <w:rPr>
          <w:rFonts w:asciiTheme="majorBidi" w:hAnsiTheme="majorBidi" w:cstheme="majorBidi"/>
          <w:sz w:val="24"/>
          <w:szCs w:val="24"/>
        </w:rPr>
        <w:t>they must pass with a score of 8</w:t>
      </w:r>
      <w:r w:rsidRPr="006E280C">
        <w:rPr>
          <w:rFonts w:asciiTheme="majorBidi" w:hAnsiTheme="majorBidi" w:cstheme="majorBidi"/>
          <w:sz w:val="24"/>
          <w:szCs w:val="24"/>
        </w:rPr>
        <w:t>0% or better to be approved to enter student teaching</w:t>
      </w:r>
      <w:r w:rsidR="00CC5DDC" w:rsidRPr="006E280C">
        <w:rPr>
          <w:rFonts w:asciiTheme="majorBidi" w:hAnsiTheme="majorBidi" w:cstheme="majorBidi"/>
          <w:sz w:val="24"/>
          <w:szCs w:val="24"/>
        </w:rPr>
        <w:t>/internship</w:t>
      </w:r>
      <w:r w:rsidRPr="006E280C">
        <w:rPr>
          <w:rFonts w:asciiTheme="majorBidi" w:hAnsiTheme="majorBidi" w:cstheme="majorBidi"/>
          <w:sz w:val="24"/>
          <w:szCs w:val="24"/>
        </w:rPr>
        <w:t xml:space="preserve"> to ensure that </w:t>
      </w:r>
      <w:r w:rsidR="00CC5DDC" w:rsidRPr="006E280C">
        <w:rPr>
          <w:rFonts w:asciiTheme="majorBidi" w:hAnsiTheme="majorBidi" w:cstheme="majorBidi"/>
          <w:sz w:val="24"/>
          <w:szCs w:val="24"/>
        </w:rPr>
        <w:t>students</w:t>
      </w:r>
      <w:r w:rsidRPr="006E280C">
        <w:rPr>
          <w:rFonts w:asciiTheme="majorBidi" w:hAnsiTheme="majorBidi" w:cstheme="majorBidi"/>
          <w:sz w:val="24"/>
          <w:szCs w:val="24"/>
        </w:rPr>
        <w:t xml:space="preserve"> have the content, pedagogical, and professional knowledge needed to be successful in student teaching and in entering the teaching career. </w:t>
      </w:r>
    </w:p>
    <w:p w14:paraId="7E7143B8" w14:textId="77777777" w:rsidR="00A13A94" w:rsidRDefault="00CC5DDC" w:rsidP="0056416D">
      <w:pPr>
        <w:jc w:val="both"/>
        <w:rPr>
          <w:rFonts w:asciiTheme="majorBidi" w:hAnsiTheme="majorBidi" w:cstheme="majorBidi"/>
          <w:sz w:val="24"/>
          <w:szCs w:val="24"/>
        </w:rPr>
      </w:pPr>
      <w:r w:rsidRPr="006E280C">
        <w:rPr>
          <w:rFonts w:asciiTheme="majorBidi" w:hAnsiTheme="majorBidi" w:cstheme="majorBidi"/>
          <w:sz w:val="24"/>
          <w:szCs w:val="24"/>
        </w:rPr>
        <w:t>Students take the exam jus</w:t>
      </w:r>
      <w:r w:rsidR="00A13A94" w:rsidRPr="006E280C">
        <w:rPr>
          <w:rFonts w:asciiTheme="majorBidi" w:hAnsiTheme="majorBidi" w:cstheme="majorBidi"/>
          <w:sz w:val="24"/>
          <w:szCs w:val="24"/>
        </w:rPr>
        <w:t>t prior to student teaching</w:t>
      </w:r>
      <w:r w:rsidRPr="006E280C">
        <w:rPr>
          <w:rFonts w:asciiTheme="majorBidi" w:hAnsiTheme="majorBidi" w:cstheme="majorBidi"/>
          <w:sz w:val="24"/>
          <w:szCs w:val="24"/>
        </w:rPr>
        <w:t>/internship</w:t>
      </w:r>
      <w:r w:rsidR="00A13A94" w:rsidRPr="006E280C">
        <w:rPr>
          <w:rFonts w:asciiTheme="majorBidi" w:hAnsiTheme="majorBidi" w:cstheme="majorBidi"/>
          <w:sz w:val="24"/>
          <w:szCs w:val="24"/>
        </w:rPr>
        <w:t>, and will not be allowed to register for student teaching</w:t>
      </w:r>
      <w:r w:rsidRPr="006E280C">
        <w:rPr>
          <w:rFonts w:asciiTheme="majorBidi" w:hAnsiTheme="majorBidi" w:cstheme="majorBidi"/>
          <w:sz w:val="24"/>
          <w:szCs w:val="24"/>
        </w:rPr>
        <w:t>/internship unless a passing score (&gt; 8</w:t>
      </w:r>
      <w:r w:rsidR="00A13A94" w:rsidRPr="006E280C">
        <w:rPr>
          <w:rFonts w:asciiTheme="majorBidi" w:hAnsiTheme="majorBidi" w:cstheme="majorBidi"/>
          <w:sz w:val="24"/>
          <w:szCs w:val="24"/>
        </w:rPr>
        <w:t>0</w:t>
      </w:r>
      <w:r w:rsidRPr="006E280C">
        <w:rPr>
          <w:rFonts w:asciiTheme="majorBidi" w:hAnsiTheme="majorBidi" w:cstheme="majorBidi"/>
          <w:sz w:val="24"/>
          <w:szCs w:val="24"/>
        </w:rPr>
        <w:t xml:space="preserve"> </w:t>
      </w:r>
      <w:r w:rsidR="00A13A94" w:rsidRPr="006E280C">
        <w:rPr>
          <w:rFonts w:asciiTheme="majorBidi" w:hAnsiTheme="majorBidi" w:cstheme="majorBidi"/>
          <w:sz w:val="24"/>
          <w:szCs w:val="24"/>
        </w:rPr>
        <w:t xml:space="preserve">%) has been obtained. </w:t>
      </w:r>
      <w:r w:rsidRPr="006E280C">
        <w:rPr>
          <w:rFonts w:asciiTheme="majorBidi" w:hAnsiTheme="majorBidi" w:cstheme="majorBidi"/>
          <w:sz w:val="24"/>
          <w:szCs w:val="24"/>
        </w:rPr>
        <w:t>Students</w:t>
      </w:r>
      <w:r w:rsidR="00A13A94" w:rsidRPr="006E280C">
        <w:rPr>
          <w:rFonts w:asciiTheme="majorBidi" w:hAnsiTheme="majorBidi" w:cstheme="majorBidi"/>
          <w:sz w:val="24"/>
          <w:szCs w:val="24"/>
        </w:rPr>
        <w:t xml:space="preserve"> will have two opportunities to pass the test. </w:t>
      </w:r>
    </w:p>
    <w:p w14:paraId="5A3FE70C" w14:textId="77777777" w:rsidR="005D1F13" w:rsidRPr="006E280C" w:rsidRDefault="005D1F13" w:rsidP="0056416D">
      <w:pPr>
        <w:jc w:val="both"/>
        <w:rPr>
          <w:rFonts w:asciiTheme="majorBidi" w:hAnsiTheme="majorBidi" w:cstheme="majorBidi"/>
          <w:sz w:val="24"/>
          <w:szCs w:val="24"/>
        </w:rPr>
      </w:pPr>
      <w:r>
        <w:rPr>
          <w:rFonts w:asciiTheme="majorBidi" w:hAnsiTheme="majorBidi" w:cstheme="majorBidi"/>
          <w:sz w:val="24"/>
          <w:szCs w:val="24"/>
        </w:rPr>
        <w:t>The test is administered on Blackboard and students can get immediate feedback on their performance in the test.</w:t>
      </w:r>
    </w:p>
    <w:p w14:paraId="608FA547" w14:textId="77777777" w:rsidR="005D1F13" w:rsidRPr="006E280C" w:rsidRDefault="005D1F13" w:rsidP="0056416D">
      <w:pPr>
        <w:jc w:val="both"/>
        <w:rPr>
          <w:rFonts w:asciiTheme="majorBidi" w:hAnsiTheme="majorBidi" w:cstheme="majorBidi"/>
          <w:sz w:val="24"/>
          <w:szCs w:val="24"/>
        </w:rPr>
      </w:pPr>
      <w:r>
        <w:rPr>
          <w:rFonts w:asciiTheme="majorBidi" w:hAnsiTheme="majorBidi" w:cstheme="majorBidi"/>
          <w:sz w:val="24"/>
          <w:szCs w:val="24"/>
        </w:rPr>
        <w:t>In the following section, the guide offers a specification of the topics covered in the exam questions, the Qatar curriculum standards th</w:t>
      </w:r>
      <w:r w:rsidR="00220FC4">
        <w:rPr>
          <w:rFonts w:asciiTheme="majorBidi" w:hAnsiTheme="majorBidi" w:cstheme="majorBidi"/>
          <w:sz w:val="24"/>
          <w:szCs w:val="24"/>
        </w:rPr>
        <w:t>e questions are related to and</w:t>
      </w:r>
      <w:r>
        <w:rPr>
          <w:rFonts w:asciiTheme="majorBidi" w:hAnsiTheme="majorBidi" w:cstheme="majorBidi"/>
          <w:sz w:val="24"/>
          <w:szCs w:val="24"/>
        </w:rPr>
        <w:t xml:space="preserve"> sample questions for each concentration.</w:t>
      </w:r>
    </w:p>
    <w:p w14:paraId="01C4808B" w14:textId="77777777" w:rsidR="00420383" w:rsidRDefault="00420383">
      <w:pPr>
        <w:rPr>
          <w:rFonts w:asciiTheme="majorBidi" w:hAnsiTheme="majorBidi" w:cstheme="majorBidi"/>
          <w:b/>
          <w:bCs/>
          <w:sz w:val="24"/>
          <w:szCs w:val="24"/>
        </w:rPr>
      </w:pPr>
      <w:r>
        <w:rPr>
          <w:rFonts w:asciiTheme="majorBidi" w:hAnsiTheme="majorBidi" w:cstheme="majorBidi"/>
          <w:b/>
          <w:bCs/>
          <w:sz w:val="24"/>
          <w:szCs w:val="24"/>
        </w:rPr>
        <w:br w:type="page"/>
      </w:r>
    </w:p>
    <w:p w14:paraId="0C6C79D9" w14:textId="74F41307" w:rsidR="00CF4379" w:rsidRPr="006E280C" w:rsidRDefault="00C94386" w:rsidP="006E280C">
      <w:pPr>
        <w:jc w:val="center"/>
        <w:rPr>
          <w:rFonts w:asciiTheme="majorBidi" w:hAnsiTheme="majorBidi" w:cstheme="majorBidi"/>
          <w:b/>
          <w:bCs/>
          <w:sz w:val="24"/>
          <w:szCs w:val="24"/>
        </w:rPr>
      </w:pPr>
      <w:r>
        <w:rPr>
          <w:rFonts w:asciiTheme="majorBidi" w:hAnsiTheme="majorBidi" w:cstheme="majorBidi"/>
          <w:b/>
          <w:bCs/>
          <w:sz w:val="24"/>
          <w:szCs w:val="24"/>
        </w:rPr>
        <w:lastRenderedPageBreak/>
        <w:t xml:space="preserve">B.Ed. in Secondary Education - </w:t>
      </w:r>
      <w:r w:rsidR="00185286" w:rsidRPr="00C94386">
        <w:rPr>
          <w:rFonts w:asciiTheme="majorBidi" w:hAnsiTheme="majorBidi" w:cstheme="majorBidi"/>
          <w:b/>
          <w:bCs/>
          <w:sz w:val="24"/>
          <w:szCs w:val="24"/>
        </w:rPr>
        <w:t>Math concentration</w:t>
      </w:r>
    </w:p>
    <w:p w14:paraId="388B394C" w14:textId="77777777" w:rsidR="006E280C" w:rsidRPr="00C94386" w:rsidRDefault="006E280C" w:rsidP="006E280C">
      <w:pPr>
        <w:rPr>
          <w:rFonts w:asciiTheme="majorBidi" w:hAnsiTheme="majorBidi" w:cstheme="majorBidi"/>
          <w:b/>
          <w:bCs/>
          <w:sz w:val="24"/>
          <w:szCs w:val="24"/>
          <w:lang w:bidi="ar-QA"/>
        </w:rPr>
      </w:pPr>
      <w:r w:rsidRPr="00C94386">
        <w:rPr>
          <w:rFonts w:asciiTheme="majorBidi" w:hAnsiTheme="majorBidi" w:cstheme="majorBidi"/>
          <w:b/>
          <w:bCs/>
          <w:sz w:val="24"/>
          <w:szCs w:val="24"/>
          <w:lang w:bidi="ar-QA"/>
        </w:rPr>
        <w:t xml:space="preserve">Part 1: Content </w:t>
      </w:r>
    </w:p>
    <w:p w14:paraId="5021ECAE" w14:textId="77777777" w:rsidR="006E280C" w:rsidRPr="003258FD" w:rsidRDefault="006E280C" w:rsidP="006E280C">
      <w:pPr>
        <w:rPr>
          <w:rFonts w:asciiTheme="majorBidi" w:hAnsiTheme="majorBidi" w:cstheme="majorBidi"/>
          <w:sz w:val="24"/>
          <w:szCs w:val="24"/>
          <w:lang w:bidi="ar-QA"/>
        </w:rPr>
      </w:pPr>
      <w:r w:rsidRPr="003258FD">
        <w:rPr>
          <w:rFonts w:asciiTheme="majorBidi" w:hAnsiTheme="majorBidi" w:cstheme="majorBidi"/>
          <w:sz w:val="24"/>
          <w:szCs w:val="24"/>
          <w:lang w:bidi="ar-QA"/>
        </w:rPr>
        <w:t>The exam includes 60 items in mathematics content including the following topics:</w:t>
      </w:r>
    </w:p>
    <w:p w14:paraId="4081A168" w14:textId="77777777" w:rsidR="006E280C" w:rsidRPr="003258FD" w:rsidRDefault="006E280C" w:rsidP="00EB566E">
      <w:pPr>
        <w:pStyle w:val="ListParagraph"/>
        <w:numPr>
          <w:ilvl w:val="0"/>
          <w:numId w:val="9"/>
        </w:numPr>
        <w:rPr>
          <w:rFonts w:asciiTheme="majorBidi" w:hAnsiTheme="majorBidi" w:cstheme="majorBidi"/>
          <w:sz w:val="24"/>
          <w:szCs w:val="24"/>
          <w:lang w:bidi="ar-QA"/>
        </w:rPr>
      </w:pPr>
      <w:r w:rsidRPr="003258FD">
        <w:rPr>
          <w:rFonts w:asciiTheme="majorBidi" w:hAnsiTheme="majorBidi" w:cstheme="majorBidi"/>
          <w:sz w:val="24"/>
          <w:szCs w:val="24"/>
          <w:lang w:bidi="ar-QA"/>
        </w:rPr>
        <w:t xml:space="preserve">Number &amp; Operations : (Rules of powers, simplifying fractions, complex numbers , matrixes, prime numbers, average speed, problem solving related to quantities). </w:t>
      </w:r>
    </w:p>
    <w:p w14:paraId="4819F696" w14:textId="77777777" w:rsidR="006E280C" w:rsidRPr="003258FD" w:rsidRDefault="006E280C" w:rsidP="00EB566E">
      <w:pPr>
        <w:pStyle w:val="ListParagraph"/>
        <w:numPr>
          <w:ilvl w:val="0"/>
          <w:numId w:val="9"/>
        </w:numPr>
        <w:rPr>
          <w:rFonts w:asciiTheme="majorBidi" w:hAnsiTheme="majorBidi" w:cstheme="majorBidi"/>
          <w:sz w:val="24"/>
          <w:szCs w:val="24"/>
          <w:lang w:bidi="ar-QA"/>
        </w:rPr>
      </w:pPr>
      <w:r w:rsidRPr="003258FD">
        <w:rPr>
          <w:rFonts w:asciiTheme="majorBidi" w:hAnsiTheme="majorBidi" w:cstheme="majorBidi"/>
          <w:sz w:val="24"/>
          <w:szCs w:val="24"/>
          <w:lang w:bidi="ar-QA"/>
        </w:rPr>
        <w:t xml:space="preserve">Algebra (quadratic functions, vertex of quadratic functions, solving system of equations, problem solving and functions, solving algebraic expression, functions, patterns, inequalities, logarithm  functions  translation of graphs, problem solving and functions, composite of functions). </w:t>
      </w:r>
    </w:p>
    <w:p w14:paraId="2715B03C" w14:textId="77777777" w:rsidR="006E280C" w:rsidRPr="003258FD" w:rsidRDefault="006E280C" w:rsidP="00EB566E">
      <w:pPr>
        <w:pStyle w:val="ListParagraph"/>
        <w:numPr>
          <w:ilvl w:val="0"/>
          <w:numId w:val="9"/>
        </w:numPr>
        <w:rPr>
          <w:rFonts w:asciiTheme="majorBidi" w:hAnsiTheme="majorBidi" w:cstheme="majorBidi"/>
          <w:sz w:val="24"/>
          <w:szCs w:val="24"/>
          <w:lang w:bidi="ar-QA"/>
        </w:rPr>
      </w:pPr>
      <w:r w:rsidRPr="003258FD">
        <w:rPr>
          <w:rFonts w:asciiTheme="majorBidi" w:hAnsiTheme="majorBidi" w:cstheme="majorBidi"/>
          <w:sz w:val="24"/>
          <w:szCs w:val="24"/>
          <w:lang w:bidi="ar-QA"/>
        </w:rPr>
        <w:t xml:space="preserve">Geometry and Trigonometry : ( deduction and deductive reasoning, congruent triangles, similar triangles,  volume and lateral area of the solids such as , cube, cone, prism, …., trigonometric functions (sin, cos, tan, ….), theories of circle, geometric translations such as rotation, reflection, …), Pythagoras theory).  </w:t>
      </w:r>
    </w:p>
    <w:p w14:paraId="0616BC2D" w14:textId="77777777" w:rsidR="006E280C" w:rsidRPr="003258FD" w:rsidRDefault="006E280C" w:rsidP="00EB566E">
      <w:pPr>
        <w:pStyle w:val="ListParagraph"/>
        <w:numPr>
          <w:ilvl w:val="0"/>
          <w:numId w:val="9"/>
        </w:numPr>
        <w:rPr>
          <w:rFonts w:asciiTheme="majorBidi" w:hAnsiTheme="majorBidi" w:cstheme="majorBidi"/>
          <w:sz w:val="24"/>
          <w:szCs w:val="24"/>
          <w:lang w:bidi="ar-QA"/>
        </w:rPr>
      </w:pPr>
      <w:r w:rsidRPr="003258FD">
        <w:rPr>
          <w:rFonts w:asciiTheme="majorBidi" w:hAnsiTheme="majorBidi" w:cstheme="majorBidi"/>
          <w:sz w:val="24"/>
          <w:szCs w:val="24"/>
          <w:lang w:bidi="ar-QA"/>
        </w:rPr>
        <w:t>Statistics &amp; Probability : (Rules of probabilities, scatterplot and correlations, mean, median, mode, tree diagram, problem solving related to probability)</w:t>
      </w:r>
    </w:p>
    <w:p w14:paraId="313DBDAD" w14:textId="77777777" w:rsidR="006E280C" w:rsidRPr="003258FD" w:rsidRDefault="006E280C" w:rsidP="00EB566E">
      <w:pPr>
        <w:pStyle w:val="ListParagraph"/>
        <w:numPr>
          <w:ilvl w:val="0"/>
          <w:numId w:val="9"/>
        </w:numPr>
        <w:rPr>
          <w:rFonts w:asciiTheme="majorBidi" w:hAnsiTheme="majorBidi" w:cstheme="majorBidi"/>
          <w:sz w:val="24"/>
          <w:szCs w:val="24"/>
          <w:lang w:bidi="ar-QA"/>
        </w:rPr>
      </w:pPr>
      <w:r w:rsidRPr="003258FD">
        <w:rPr>
          <w:rFonts w:asciiTheme="majorBidi" w:hAnsiTheme="majorBidi" w:cstheme="majorBidi"/>
          <w:sz w:val="24"/>
          <w:szCs w:val="24"/>
          <w:lang w:bidi="ar-QA"/>
        </w:rPr>
        <w:t>Calculus : limits, continuity, rules of differentiation</w:t>
      </w:r>
      <w:r w:rsidRPr="003258FD">
        <w:rPr>
          <w:rFonts w:asciiTheme="majorBidi" w:hAnsiTheme="majorBidi" w:cstheme="majorBidi"/>
          <w:sz w:val="24"/>
          <w:szCs w:val="24"/>
        </w:rPr>
        <w:t xml:space="preserve"> </w:t>
      </w:r>
      <w:r w:rsidRPr="003258FD">
        <w:rPr>
          <w:rFonts w:asciiTheme="majorBidi" w:hAnsiTheme="majorBidi" w:cstheme="majorBidi"/>
          <w:sz w:val="24"/>
          <w:szCs w:val="24"/>
          <w:lang w:bidi="ar-QA"/>
        </w:rPr>
        <w:t xml:space="preserve">for function, trigonometric function , exponential functions) , rules of integration (for function, trigonometric function , exponential functions),  Maclaurin series, </w:t>
      </w:r>
    </w:p>
    <w:p w14:paraId="28A25996" w14:textId="77777777" w:rsidR="006E280C" w:rsidRPr="003258FD" w:rsidRDefault="006E280C" w:rsidP="00EB566E">
      <w:pPr>
        <w:pStyle w:val="ListParagraph"/>
        <w:numPr>
          <w:ilvl w:val="0"/>
          <w:numId w:val="9"/>
        </w:numPr>
        <w:rPr>
          <w:rFonts w:asciiTheme="majorBidi" w:hAnsiTheme="majorBidi" w:cstheme="majorBidi"/>
          <w:sz w:val="24"/>
          <w:szCs w:val="24"/>
          <w:lang w:bidi="ar-QA"/>
        </w:rPr>
      </w:pPr>
      <w:r w:rsidRPr="003258FD">
        <w:rPr>
          <w:rFonts w:asciiTheme="majorBidi" w:hAnsiTheme="majorBidi" w:cstheme="majorBidi"/>
          <w:sz w:val="24"/>
          <w:szCs w:val="24"/>
          <w:lang w:bidi="ar-QA"/>
        </w:rPr>
        <w:t>Discrete Math : (matrixes and problem solving, A stem-and-leaf plot is shown below, diagrams, combinations and permutations)</w:t>
      </w:r>
    </w:p>
    <w:p w14:paraId="77538AC2" w14:textId="77777777" w:rsidR="00FB4681" w:rsidRPr="00E52F43" w:rsidRDefault="00FB4681" w:rsidP="006E280C">
      <w:pPr>
        <w:rPr>
          <w:rFonts w:asciiTheme="majorBidi" w:hAnsiTheme="majorBidi" w:cstheme="majorBidi"/>
          <w:i/>
          <w:iCs/>
          <w:sz w:val="24"/>
          <w:szCs w:val="24"/>
          <w:u w:val="single"/>
        </w:rPr>
      </w:pPr>
      <w:r w:rsidRPr="00E52F43">
        <w:rPr>
          <w:rFonts w:asciiTheme="majorBidi" w:hAnsiTheme="majorBidi" w:cstheme="majorBidi"/>
          <w:i/>
          <w:iCs/>
          <w:sz w:val="24"/>
          <w:szCs w:val="24"/>
          <w:u w:val="single"/>
        </w:rPr>
        <w:t xml:space="preserve">Topics and curriculum standards covered in the exam </w:t>
      </w:r>
    </w:p>
    <w:tbl>
      <w:tblPr>
        <w:tblW w:w="9334" w:type="dxa"/>
        <w:tblInd w:w="111" w:type="dxa"/>
        <w:tblLayout w:type="fixed"/>
        <w:tblCellMar>
          <w:left w:w="0" w:type="dxa"/>
          <w:right w:w="0" w:type="dxa"/>
        </w:tblCellMar>
        <w:tblLook w:val="0000" w:firstRow="0" w:lastRow="0" w:firstColumn="0" w:lastColumn="0" w:noHBand="0" w:noVBand="0"/>
      </w:tblPr>
      <w:tblGrid>
        <w:gridCol w:w="2944"/>
        <w:gridCol w:w="6390"/>
      </w:tblGrid>
      <w:tr w:rsidR="00185286" w:rsidRPr="003258FD" w14:paraId="168E2347" w14:textId="77777777" w:rsidTr="007359EB">
        <w:trPr>
          <w:trHeight w:hRule="exact" w:val="703"/>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5AFF2850"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b/>
                <w:bCs/>
                <w:sz w:val="24"/>
                <w:szCs w:val="24"/>
              </w:rPr>
            </w:pPr>
            <w:r w:rsidRPr="003258FD">
              <w:rPr>
                <w:rFonts w:asciiTheme="majorBidi" w:eastAsia="Times New Roman" w:hAnsiTheme="majorBidi" w:cstheme="majorBidi"/>
                <w:b/>
                <w:bCs/>
                <w:sz w:val="24"/>
                <w:szCs w:val="24"/>
              </w:rPr>
              <w:t>Gra</w:t>
            </w:r>
            <w:r w:rsidRPr="003258FD">
              <w:rPr>
                <w:rFonts w:asciiTheme="majorBidi" w:eastAsia="Times New Roman" w:hAnsiTheme="majorBidi" w:cstheme="majorBidi"/>
                <w:b/>
                <w:bCs/>
                <w:spacing w:val="-2"/>
                <w:sz w:val="24"/>
                <w:szCs w:val="24"/>
              </w:rPr>
              <w:t>d</w:t>
            </w:r>
            <w:r w:rsidRPr="003258FD">
              <w:rPr>
                <w:rFonts w:asciiTheme="majorBidi" w:eastAsia="Times New Roman" w:hAnsiTheme="majorBidi" w:cstheme="majorBidi"/>
                <w:b/>
                <w:bCs/>
                <w:sz w:val="24"/>
                <w:szCs w:val="24"/>
              </w:rPr>
              <w:t>e  Le</w:t>
            </w:r>
            <w:r w:rsidRPr="003258FD">
              <w:rPr>
                <w:rFonts w:asciiTheme="majorBidi" w:eastAsia="Times New Roman" w:hAnsiTheme="majorBidi" w:cstheme="majorBidi"/>
                <w:b/>
                <w:bCs/>
                <w:spacing w:val="-1"/>
                <w:sz w:val="24"/>
                <w:szCs w:val="24"/>
              </w:rPr>
              <w:t>v</w:t>
            </w:r>
            <w:r w:rsidRPr="003258FD">
              <w:rPr>
                <w:rFonts w:asciiTheme="majorBidi" w:eastAsia="Times New Roman" w:hAnsiTheme="majorBidi" w:cstheme="majorBidi"/>
                <w:b/>
                <w:bCs/>
                <w:sz w:val="24"/>
                <w:szCs w:val="24"/>
              </w:rPr>
              <w:t xml:space="preserve">el </w:t>
            </w:r>
          </w:p>
          <w:p w14:paraId="09BA7E60"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b/>
                <w:bCs/>
                <w:sz w:val="24"/>
                <w:szCs w:val="24"/>
              </w:rPr>
            </w:pPr>
            <w:r w:rsidRPr="003258FD">
              <w:rPr>
                <w:rFonts w:asciiTheme="majorBidi" w:eastAsia="Times New Roman" w:hAnsiTheme="majorBidi" w:cstheme="majorBidi"/>
                <w:b/>
                <w:bCs/>
                <w:sz w:val="24"/>
                <w:szCs w:val="24"/>
              </w:rPr>
              <w:t>(10</w:t>
            </w:r>
            <w:r w:rsidRPr="003258FD">
              <w:rPr>
                <w:rFonts w:asciiTheme="majorBidi" w:eastAsia="Times New Roman" w:hAnsiTheme="majorBidi" w:cstheme="majorBidi"/>
                <w:b/>
                <w:bCs/>
                <w:spacing w:val="-3"/>
                <w:sz w:val="24"/>
                <w:szCs w:val="24"/>
              </w:rPr>
              <w:t>-</w:t>
            </w:r>
            <w:r w:rsidRPr="003258FD">
              <w:rPr>
                <w:rFonts w:asciiTheme="majorBidi" w:eastAsia="Times New Roman" w:hAnsiTheme="majorBidi" w:cstheme="majorBidi"/>
                <w:b/>
                <w:bCs/>
                <w:sz w:val="24"/>
                <w:szCs w:val="24"/>
              </w:rPr>
              <w:t>11</w:t>
            </w:r>
            <w:r w:rsidRPr="003258FD">
              <w:rPr>
                <w:rFonts w:asciiTheme="majorBidi" w:eastAsia="Times New Roman" w:hAnsiTheme="majorBidi" w:cstheme="majorBidi"/>
                <w:b/>
                <w:bCs/>
                <w:spacing w:val="-3"/>
                <w:sz w:val="24"/>
                <w:szCs w:val="24"/>
              </w:rPr>
              <w:t>-</w:t>
            </w:r>
            <w:r w:rsidRPr="003258FD">
              <w:rPr>
                <w:rFonts w:asciiTheme="majorBidi" w:eastAsia="Times New Roman" w:hAnsiTheme="majorBidi" w:cstheme="majorBidi"/>
                <w:b/>
                <w:bCs/>
                <w:sz w:val="24"/>
                <w:szCs w:val="24"/>
              </w:rPr>
              <w:t>12)</w:t>
            </w:r>
          </w:p>
          <w:p w14:paraId="528EDF46"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b/>
                <w:bCs/>
                <w:sz w:val="24"/>
                <w:szCs w:val="24"/>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4E185553"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b/>
                <w:bCs/>
                <w:sz w:val="24"/>
                <w:szCs w:val="24"/>
              </w:rPr>
            </w:pPr>
            <w:r w:rsidRPr="003258FD">
              <w:rPr>
                <w:rFonts w:asciiTheme="majorBidi" w:eastAsia="Times New Roman" w:hAnsiTheme="majorBidi" w:cstheme="majorBidi"/>
                <w:b/>
                <w:bCs/>
                <w:sz w:val="24"/>
                <w:szCs w:val="24"/>
              </w:rPr>
              <w:t>Qatar National Sta</w:t>
            </w:r>
            <w:r w:rsidRPr="003258FD">
              <w:rPr>
                <w:rFonts w:asciiTheme="majorBidi" w:eastAsia="Times New Roman" w:hAnsiTheme="majorBidi" w:cstheme="majorBidi"/>
                <w:b/>
                <w:bCs/>
                <w:spacing w:val="-2"/>
                <w:sz w:val="24"/>
                <w:szCs w:val="24"/>
              </w:rPr>
              <w:t>n</w:t>
            </w:r>
            <w:r w:rsidRPr="003258FD">
              <w:rPr>
                <w:rFonts w:asciiTheme="majorBidi" w:eastAsia="Times New Roman" w:hAnsiTheme="majorBidi" w:cstheme="majorBidi"/>
                <w:b/>
                <w:bCs/>
                <w:spacing w:val="-1"/>
                <w:sz w:val="24"/>
                <w:szCs w:val="24"/>
              </w:rPr>
              <w:t>d</w:t>
            </w:r>
            <w:r w:rsidRPr="003258FD">
              <w:rPr>
                <w:rFonts w:asciiTheme="majorBidi" w:eastAsia="Times New Roman" w:hAnsiTheme="majorBidi" w:cstheme="majorBidi"/>
                <w:b/>
                <w:bCs/>
                <w:sz w:val="24"/>
                <w:szCs w:val="24"/>
              </w:rPr>
              <w:t>ar</w:t>
            </w:r>
            <w:r w:rsidRPr="003258FD">
              <w:rPr>
                <w:rFonts w:asciiTheme="majorBidi" w:eastAsia="Times New Roman" w:hAnsiTheme="majorBidi" w:cstheme="majorBidi"/>
                <w:b/>
                <w:bCs/>
                <w:spacing w:val="-2"/>
                <w:sz w:val="24"/>
                <w:szCs w:val="24"/>
              </w:rPr>
              <w:t>d</w:t>
            </w:r>
            <w:r w:rsidRPr="003258FD">
              <w:rPr>
                <w:rFonts w:asciiTheme="majorBidi" w:eastAsia="Times New Roman" w:hAnsiTheme="majorBidi" w:cstheme="majorBidi"/>
                <w:b/>
                <w:bCs/>
                <w:sz w:val="24"/>
                <w:szCs w:val="24"/>
              </w:rPr>
              <w:t>s /  Mathematics</w:t>
            </w:r>
          </w:p>
        </w:tc>
      </w:tr>
      <w:tr w:rsidR="00185286" w:rsidRPr="003258FD" w14:paraId="5C303DAD"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65EC1144"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C5F3991"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Al</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3.1</w:t>
            </w:r>
          </w:p>
        </w:tc>
      </w:tr>
      <w:tr w:rsidR="00185286" w:rsidRPr="003258FD" w14:paraId="1B404B25"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41BAF30F"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3C0B5ECA"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Al</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3.1</w:t>
            </w:r>
          </w:p>
        </w:tc>
      </w:tr>
      <w:tr w:rsidR="00185286" w:rsidRPr="003258FD" w14:paraId="530ADDBB"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0C8F832A"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78A7A8FD"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Al</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7.1</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(ad</w:t>
            </w:r>
            <w:r w:rsidRPr="003258FD">
              <w:rPr>
                <w:rFonts w:asciiTheme="majorBidi" w:eastAsia="Times New Roman" w:hAnsiTheme="majorBidi" w:cstheme="majorBidi"/>
                <w:spacing w:val="-3"/>
                <w:sz w:val="24"/>
                <w:szCs w:val="24"/>
              </w:rPr>
              <w:t>v</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n</w:t>
            </w:r>
            <w:r w:rsidRPr="003258FD">
              <w:rPr>
                <w:rFonts w:asciiTheme="majorBidi" w:eastAsia="Times New Roman" w:hAnsiTheme="majorBidi" w:cstheme="majorBidi"/>
                <w:sz w:val="24"/>
                <w:szCs w:val="24"/>
              </w:rPr>
              <w:t>ced)</w:t>
            </w:r>
          </w:p>
        </w:tc>
      </w:tr>
      <w:tr w:rsidR="00185286" w:rsidRPr="003258FD" w14:paraId="59A2D0E7"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62E93775"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8016C41"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Al</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7.1</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(ad</w:t>
            </w:r>
            <w:r w:rsidRPr="003258FD">
              <w:rPr>
                <w:rFonts w:asciiTheme="majorBidi" w:eastAsia="Times New Roman" w:hAnsiTheme="majorBidi" w:cstheme="majorBidi"/>
                <w:spacing w:val="-3"/>
                <w:sz w:val="24"/>
                <w:szCs w:val="24"/>
              </w:rPr>
              <w:t>v</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n</w:t>
            </w:r>
            <w:r w:rsidRPr="003258FD">
              <w:rPr>
                <w:rFonts w:asciiTheme="majorBidi" w:eastAsia="Times New Roman" w:hAnsiTheme="majorBidi" w:cstheme="majorBidi"/>
                <w:sz w:val="24"/>
                <w:szCs w:val="24"/>
              </w:rPr>
              <w:t>ced)</w:t>
            </w:r>
          </w:p>
        </w:tc>
      </w:tr>
      <w:tr w:rsidR="00185286" w:rsidRPr="003258FD" w14:paraId="140755FA"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56351F35"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lang w:bidi="ar-QA"/>
              </w:rPr>
            </w:pPr>
            <w:r w:rsidRPr="003258FD">
              <w:rPr>
                <w:rFonts w:asciiTheme="majorBidi" w:eastAsia="Times New Roman" w:hAnsiTheme="majorBidi" w:cstheme="majorBidi"/>
                <w:sz w:val="24"/>
                <w:szCs w:val="24"/>
                <w:lang w:bidi="ar-QA"/>
              </w:rPr>
              <w:t>-</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4EFB26AB"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pacing w:val="-1"/>
                <w:sz w:val="24"/>
                <w:szCs w:val="24"/>
              </w:rPr>
            </w:pPr>
            <w:r w:rsidRPr="003258FD">
              <w:rPr>
                <w:rFonts w:asciiTheme="majorBidi" w:eastAsia="Times New Roman" w:hAnsiTheme="majorBidi" w:cstheme="majorBidi"/>
                <w:spacing w:val="-1"/>
                <w:sz w:val="24"/>
                <w:szCs w:val="24"/>
              </w:rPr>
              <w:t>Number &amp; Algebra</w:t>
            </w:r>
          </w:p>
        </w:tc>
      </w:tr>
      <w:tr w:rsidR="00185286" w:rsidRPr="003258FD" w14:paraId="2B0A6953"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787A01DA"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7BA60493"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pacing w:val="-1"/>
                <w:sz w:val="24"/>
                <w:szCs w:val="24"/>
              </w:rPr>
            </w:pPr>
            <w:r w:rsidRPr="003258FD">
              <w:rPr>
                <w:rFonts w:asciiTheme="majorBidi" w:eastAsia="Times New Roman" w:hAnsiTheme="majorBidi" w:cstheme="majorBidi"/>
                <w:spacing w:val="-1"/>
                <w:sz w:val="24"/>
                <w:szCs w:val="24"/>
              </w:rPr>
              <w:t>Number &amp; Algebra 2.5</w:t>
            </w:r>
          </w:p>
        </w:tc>
      </w:tr>
      <w:tr w:rsidR="00185286" w:rsidRPr="003258FD" w14:paraId="4C3DB60B"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49775A9C"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02DBFB20" w14:textId="77777777" w:rsidR="00185286" w:rsidRPr="003258FD" w:rsidRDefault="00185286" w:rsidP="007359EB">
            <w:pPr>
              <w:spacing w:after="0" w:line="240" w:lineRule="auto"/>
              <w:jc w:val="center"/>
              <w:rPr>
                <w:rFonts w:asciiTheme="majorBidi" w:hAnsiTheme="majorBidi" w:cstheme="majorBidi"/>
                <w:sz w:val="24"/>
                <w:szCs w:val="24"/>
              </w:rPr>
            </w:pPr>
            <w:r w:rsidRPr="003258FD">
              <w:rPr>
                <w:rFonts w:asciiTheme="majorBidi" w:eastAsia="Times New Roman" w:hAnsiTheme="majorBidi" w:cstheme="majorBidi"/>
                <w:spacing w:val="-1"/>
                <w:sz w:val="24"/>
                <w:szCs w:val="24"/>
              </w:rPr>
              <w:t>Number &amp; Algebra 1.1</w:t>
            </w:r>
          </w:p>
        </w:tc>
      </w:tr>
      <w:tr w:rsidR="00185286" w:rsidRPr="003258FD" w14:paraId="1BDFA00D"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767D9F68"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4C5960B3" w14:textId="77777777" w:rsidR="00185286" w:rsidRPr="003258FD" w:rsidRDefault="00185286" w:rsidP="007359EB">
            <w:pPr>
              <w:spacing w:after="0" w:line="240" w:lineRule="auto"/>
              <w:jc w:val="center"/>
              <w:rPr>
                <w:rFonts w:asciiTheme="majorBidi" w:hAnsiTheme="majorBidi" w:cstheme="majorBidi"/>
                <w:sz w:val="24"/>
                <w:szCs w:val="24"/>
              </w:rPr>
            </w:pPr>
            <w:r w:rsidRPr="003258FD">
              <w:rPr>
                <w:rFonts w:asciiTheme="majorBidi" w:eastAsia="Times New Roman" w:hAnsiTheme="majorBidi" w:cstheme="majorBidi"/>
                <w:spacing w:val="-1"/>
                <w:sz w:val="24"/>
                <w:szCs w:val="24"/>
              </w:rPr>
              <w:t>Number &amp; Algebra</w:t>
            </w:r>
            <w:r w:rsidRPr="003258FD">
              <w:rPr>
                <w:rFonts w:asciiTheme="majorBidi" w:eastAsia="Times New Roman" w:hAnsiTheme="majorBidi" w:cstheme="majorBidi"/>
                <w:spacing w:val="-1"/>
                <w:sz w:val="24"/>
                <w:szCs w:val="24"/>
                <w:rtl/>
              </w:rPr>
              <w:t xml:space="preserve"> </w:t>
            </w:r>
            <w:r w:rsidRPr="003258FD">
              <w:rPr>
                <w:rFonts w:asciiTheme="majorBidi" w:eastAsia="Times New Roman" w:hAnsiTheme="majorBidi" w:cstheme="majorBidi"/>
                <w:spacing w:val="-1"/>
                <w:sz w:val="24"/>
                <w:szCs w:val="24"/>
              </w:rPr>
              <w:t xml:space="preserve"> 3.1</w:t>
            </w:r>
          </w:p>
        </w:tc>
      </w:tr>
      <w:tr w:rsidR="00185286" w:rsidRPr="003258FD" w14:paraId="4F1DE059"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6D0BD136"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7965F12F"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lg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47"/>
                <w:sz w:val="24"/>
                <w:szCs w:val="24"/>
              </w:rPr>
              <w:t xml:space="preserve"> </w:t>
            </w:r>
            <w:r w:rsidRPr="003258FD">
              <w:rPr>
                <w:rFonts w:asciiTheme="majorBidi" w:eastAsia="Times New Roman" w:hAnsiTheme="majorBidi" w:cstheme="majorBidi"/>
                <w:sz w:val="24"/>
                <w:szCs w:val="24"/>
              </w:rPr>
              <w:t>5.3</w:t>
            </w:r>
          </w:p>
          <w:p w14:paraId="56E29FEB"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p>
        </w:tc>
      </w:tr>
      <w:tr w:rsidR="00185286" w:rsidRPr="003258FD" w14:paraId="36595181"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48349857"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4C50B90"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lg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5.</w:t>
            </w:r>
            <w:r w:rsidRPr="003258FD">
              <w:rPr>
                <w:rFonts w:asciiTheme="majorBidi" w:eastAsia="Times New Roman" w:hAnsiTheme="majorBidi" w:cstheme="majorBidi"/>
                <w:spacing w:val="-3"/>
                <w:sz w:val="24"/>
                <w:szCs w:val="24"/>
              </w:rPr>
              <w:t>1</w:t>
            </w:r>
            <w:r w:rsidRPr="003258FD">
              <w:rPr>
                <w:rFonts w:asciiTheme="majorBidi" w:eastAsia="Times New Roman" w:hAnsiTheme="majorBidi" w:cstheme="majorBidi"/>
                <w:sz w:val="24"/>
                <w:szCs w:val="24"/>
              </w:rPr>
              <w:t>3</w:t>
            </w:r>
          </w:p>
        </w:tc>
      </w:tr>
      <w:tr w:rsidR="00185286" w:rsidRPr="003258FD" w14:paraId="4CCAAD61"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1B989290"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473B69D7"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lg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5.6</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 P</w:t>
            </w:r>
            <w:r w:rsidRPr="003258FD">
              <w:rPr>
                <w:rFonts w:asciiTheme="majorBidi" w:eastAsia="Times New Roman" w:hAnsiTheme="majorBidi" w:cstheme="majorBidi"/>
                <w:spacing w:val="-3"/>
                <w:sz w:val="24"/>
                <w:szCs w:val="24"/>
              </w:rPr>
              <w:t>r</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l</w:t>
            </w:r>
            <w:r w:rsidRPr="003258FD">
              <w:rPr>
                <w:rFonts w:asciiTheme="majorBidi" w:eastAsia="Times New Roman" w:hAnsiTheme="majorBidi" w:cstheme="majorBidi"/>
                <w:spacing w:val="-3"/>
                <w:sz w:val="24"/>
                <w:szCs w:val="24"/>
              </w:rPr>
              <w:t>e</w:t>
            </w:r>
            <w:r w:rsidRPr="003258FD">
              <w:rPr>
                <w:rFonts w:asciiTheme="majorBidi" w:eastAsia="Times New Roman" w:hAnsiTheme="majorBidi" w:cstheme="majorBidi"/>
                <w:sz w:val="24"/>
                <w:szCs w:val="24"/>
              </w:rPr>
              <w:t>m</w:t>
            </w:r>
          </w:p>
          <w:p w14:paraId="4D583A8A"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s</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lvin</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w:t>
            </w:r>
          </w:p>
        </w:tc>
      </w:tr>
      <w:tr w:rsidR="00185286" w:rsidRPr="003258FD" w14:paraId="08DCE9FC"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166A35A3"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lastRenderedPageBreak/>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03986810"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lg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5.2</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(rea</w:t>
            </w:r>
            <w:r w:rsidRPr="003258FD">
              <w:rPr>
                <w:rFonts w:asciiTheme="majorBidi" w:eastAsia="Times New Roman" w:hAnsiTheme="majorBidi" w:cstheme="majorBidi"/>
                <w:spacing w:val="-3"/>
                <w:sz w:val="24"/>
                <w:szCs w:val="24"/>
              </w:rPr>
              <w:t>s</w:t>
            </w:r>
            <w:r w:rsidRPr="003258FD">
              <w:rPr>
                <w:rFonts w:asciiTheme="majorBidi" w:eastAsia="Times New Roman" w:hAnsiTheme="majorBidi" w:cstheme="majorBidi"/>
                <w:spacing w:val="-2"/>
                <w:sz w:val="24"/>
                <w:szCs w:val="24"/>
              </w:rPr>
              <w:t>o</w:t>
            </w:r>
            <w:r w:rsidRPr="003258FD">
              <w:rPr>
                <w:rFonts w:asciiTheme="majorBidi" w:eastAsia="Times New Roman" w:hAnsiTheme="majorBidi" w:cstheme="majorBidi"/>
                <w:spacing w:val="-1"/>
                <w:sz w:val="24"/>
                <w:szCs w:val="24"/>
              </w:rPr>
              <w:t>n</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2"/>
                <w:sz w:val="24"/>
                <w:szCs w:val="24"/>
              </w:rPr>
              <w:t>n</w:t>
            </w:r>
            <w:r w:rsidRPr="003258FD">
              <w:rPr>
                <w:rFonts w:asciiTheme="majorBidi" w:eastAsia="Times New Roman" w:hAnsiTheme="majorBidi" w:cstheme="majorBidi"/>
                <w:spacing w:val="-1"/>
                <w:sz w:val="24"/>
                <w:szCs w:val="24"/>
              </w:rPr>
              <w:t>g</w:t>
            </w:r>
            <w:r w:rsidRPr="003258FD">
              <w:rPr>
                <w:rFonts w:asciiTheme="majorBidi" w:eastAsia="Times New Roman" w:hAnsiTheme="majorBidi" w:cstheme="majorBidi"/>
                <w:sz w:val="24"/>
                <w:szCs w:val="24"/>
              </w:rPr>
              <w:t>)</w:t>
            </w:r>
          </w:p>
        </w:tc>
      </w:tr>
      <w:tr w:rsidR="00185286" w:rsidRPr="003258FD" w14:paraId="3911C991"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1E09168E"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5DB30D4A"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lg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4.9</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(p</w:t>
            </w:r>
            <w:r w:rsidRPr="003258FD">
              <w:rPr>
                <w:rFonts w:asciiTheme="majorBidi" w:eastAsia="Times New Roman" w:hAnsiTheme="majorBidi" w:cstheme="majorBidi"/>
                <w:spacing w:val="-1"/>
                <w:sz w:val="24"/>
                <w:szCs w:val="24"/>
              </w:rPr>
              <w:t>r</w:t>
            </w:r>
            <w:r w:rsidRPr="003258FD">
              <w:rPr>
                <w:rFonts w:asciiTheme="majorBidi" w:eastAsia="Times New Roman" w:hAnsiTheme="majorBidi" w:cstheme="majorBidi"/>
                <w:spacing w:val="-2"/>
                <w:sz w:val="24"/>
                <w:szCs w:val="24"/>
              </w:rPr>
              <w:t>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lem</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pacing w:val="-2"/>
                <w:sz w:val="24"/>
                <w:szCs w:val="24"/>
              </w:rPr>
              <w:t>s</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pacing w:val="-3"/>
                <w:sz w:val="24"/>
                <w:szCs w:val="24"/>
              </w:rPr>
              <w:t>l</w:t>
            </w:r>
            <w:r w:rsidRPr="003258FD">
              <w:rPr>
                <w:rFonts w:asciiTheme="majorBidi" w:eastAsia="Times New Roman" w:hAnsiTheme="majorBidi" w:cstheme="majorBidi"/>
                <w:sz w:val="24"/>
                <w:szCs w:val="24"/>
              </w:rPr>
              <w:t>vi</w:t>
            </w:r>
            <w:r w:rsidRPr="003258FD">
              <w:rPr>
                <w:rFonts w:asciiTheme="majorBidi" w:eastAsia="Times New Roman" w:hAnsiTheme="majorBidi" w:cstheme="majorBidi"/>
                <w:spacing w:val="-2"/>
                <w:sz w:val="24"/>
                <w:szCs w:val="24"/>
              </w:rPr>
              <w:t>n</w:t>
            </w:r>
            <w:r w:rsidRPr="003258FD">
              <w:rPr>
                <w:rFonts w:asciiTheme="majorBidi" w:eastAsia="Times New Roman" w:hAnsiTheme="majorBidi" w:cstheme="majorBidi"/>
                <w:spacing w:val="-1"/>
                <w:sz w:val="24"/>
                <w:szCs w:val="24"/>
              </w:rPr>
              <w:t>g</w:t>
            </w:r>
            <w:r w:rsidRPr="003258FD">
              <w:rPr>
                <w:rFonts w:asciiTheme="majorBidi" w:eastAsia="Times New Roman" w:hAnsiTheme="majorBidi" w:cstheme="majorBidi"/>
                <w:sz w:val="24"/>
                <w:szCs w:val="24"/>
              </w:rPr>
              <w:t>)</w:t>
            </w:r>
          </w:p>
        </w:tc>
      </w:tr>
      <w:tr w:rsidR="00185286" w:rsidRPr="003258FD" w14:paraId="494A3A8A"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7A6E98EA"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7FED2FA8"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 xml:space="preserve">er </w:t>
            </w:r>
            <w:r w:rsidRPr="003258FD">
              <w:rPr>
                <w:rFonts w:asciiTheme="majorBidi" w:eastAsia="Times New Roman" w:hAnsiTheme="majorBidi" w:cstheme="majorBidi"/>
                <w:spacing w:val="1"/>
                <w:sz w:val="24"/>
                <w:szCs w:val="24"/>
              </w:rPr>
              <w:t>&amp;</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l</w:t>
            </w:r>
            <w:r w:rsidRPr="003258FD">
              <w:rPr>
                <w:rFonts w:asciiTheme="majorBidi" w:eastAsia="Times New Roman" w:hAnsiTheme="majorBidi" w:cstheme="majorBidi"/>
                <w:spacing w:val="-4"/>
                <w:sz w:val="24"/>
                <w:szCs w:val="24"/>
              </w:rPr>
              <w:t>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pacing w:val="1"/>
                <w:sz w:val="24"/>
                <w:szCs w:val="24"/>
              </w:rPr>
              <w:t>4</w:t>
            </w:r>
            <w:r w:rsidRPr="003258FD">
              <w:rPr>
                <w:rFonts w:asciiTheme="majorBidi" w:eastAsia="Times New Roman" w:hAnsiTheme="majorBidi" w:cstheme="majorBidi"/>
                <w:spacing w:val="-3"/>
                <w:sz w:val="24"/>
                <w:szCs w:val="24"/>
              </w:rPr>
              <w:t>.</w:t>
            </w:r>
            <w:r w:rsidRPr="003258FD">
              <w:rPr>
                <w:rFonts w:asciiTheme="majorBidi" w:eastAsia="Times New Roman" w:hAnsiTheme="majorBidi" w:cstheme="majorBidi"/>
                <w:sz w:val="24"/>
                <w:szCs w:val="24"/>
              </w:rPr>
              <w:t>5</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w:t>
            </w:r>
            <w:r w:rsidRPr="003258FD">
              <w:rPr>
                <w:rFonts w:asciiTheme="majorBidi" w:eastAsia="Times New Roman" w:hAnsiTheme="majorBidi" w:cstheme="majorBidi"/>
                <w:spacing w:val="-3"/>
                <w:sz w:val="24"/>
                <w:szCs w:val="24"/>
              </w:rPr>
              <w:t>r</w:t>
            </w:r>
            <w:r w:rsidRPr="003258FD">
              <w:rPr>
                <w:rFonts w:asciiTheme="majorBidi" w:eastAsia="Times New Roman" w:hAnsiTheme="majorBidi" w:cstheme="majorBidi"/>
                <w:sz w:val="24"/>
                <w:szCs w:val="24"/>
              </w:rPr>
              <w:t>ea</w:t>
            </w:r>
            <w:r w:rsidRPr="003258FD">
              <w:rPr>
                <w:rFonts w:asciiTheme="majorBidi" w:eastAsia="Times New Roman" w:hAnsiTheme="majorBidi" w:cstheme="majorBidi"/>
                <w:spacing w:val="-2"/>
                <w:sz w:val="24"/>
                <w:szCs w:val="24"/>
              </w:rPr>
              <w:t>s</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pacing w:val="-1"/>
                <w:sz w:val="24"/>
                <w:szCs w:val="24"/>
              </w:rPr>
              <w:t>n</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2"/>
                <w:sz w:val="24"/>
                <w:szCs w:val="24"/>
              </w:rPr>
              <w:t>n</w:t>
            </w:r>
            <w:r w:rsidRPr="003258FD">
              <w:rPr>
                <w:rFonts w:asciiTheme="majorBidi" w:eastAsia="Times New Roman" w:hAnsiTheme="majorBidi" w:cstheme="majorBidi"/>
                <w:spacing w:val="-1"/>
                <w:sz w:val="24"/>
                <w:szCs w:val="24"/>
              </w:rPr>
              <w:t>g</w:t>
            </w:r>
            <w:r w:rsidRPr="003258FD">
              <w:rPr>
                <w:rFonts w:asciiTheme="majorBidi" w:eastAsia="Times New Roman" w:hAnsiTheme="majorBidi" w:cstheme="majorBidi"/>
                <w:sz w:val="24"/>
                <w:szCs w:val="24"/>
              </w:rPr>
              <w:t>)</w:t>
            </w:r>
          </w:p>
        </w:tc>
      </w:tr>
      <w:tr w:rsidR="00185286" w:rsidRPr="003258FD" w14:paraId="7BE1F740"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3FB4995F"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0E6CB82B"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Al</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5.2</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(re</w:t>
            </w:r>
            <w:r w:rsidRPr="003258FD">
              <w:rPr>
                <w:rFonts w:asciiTheme="majorBidi" w:eastAsia="Times New Roman" w:hAnsiTheme="majorBidi" w:cstheme="majorBidi"/>
                <w:spacing w:val="-2"/>
                <w:sz w:val="24"/>
                <w:szCs w:val="24"/>
              </w:rPr>
              <w:t>a</w:t>
            </w:r>
            <w:r w:rsidRPr="003258FD">
              <w:rPr>
                <w:rFonts w:asciiTheme="majorBidi" w:eastAsia="Times New Roman" w:hAnsiTheme="majorBidi" w:cstheme="majorBidi"/>
                <w:sz w:val="24"/>
                <w:szCs w:val="24"/>
              </w:rPr>
              <w:t>s</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pacing w:val="-1"/>
                <w:sz w:val="24"/>
                <w:szCs w:val="24"/>
              </w:rPr>
              <w:t>n</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2"/>
                <w:sz w:val="24"/>
                <w:szCs w:val="24"/>
              </w:rPr>
              <w:t>n</w:t>
            </w:r>
            <w:r w:rsidRPr="003258FD">
              <w:rPr>
                <w:rFonts w:asciiTheme="majorBidi" w:eastAsia="Times New Roman" w:hAnsiTheme="majorBidi" w:cstheme="majorBidi"/>
                <w:spacing w:val="-1"/>
                <w:sz w:val="24"/>
                <w:szCs w:val="24"/>
              </w:rPr>
              <w:t>g</w:t>
            </w:r>
            <w:r w:rsidRPr="003258FD">
              <w:rPr>
                <w:rFonts w:asciiTheme="majorBidi" w:eastAsia="Times New Roman" w:hAnsiTheme="majorBidi" w:cstheme="majorBidi"/>
                <w:sz w:val="24"/>
                <w:szCs w:val="24"/>
              </w:rPr>
              <w:t>)</w:t>
            </w:r>
          </w:p>
        </w:tc>
      </w:tr>
      <w:tr w:rsidR="00185286" w:rsidRPr="003258FD" w14:paraId="15AD4547"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26D743D8"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B527708"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Al</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4.2</w:t>
            </w:r>
          </w:p>
        </w:tc>
      </w:tr>
      <w:tr w:rsidR="00185286" w:rsidRPr="003258FD" w14:paraId="4C3383A4"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33476054"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54473E72"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Al</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4.1</w:t>
            </w:r>
          </w:p>
        </w:tc>
      </w:tr>
      <w:tr w:rsidR="00185286" w:rsidRPr="003258FD" w14:paraId="309874E1"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6F4DF774"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1D1B04EB"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Al</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5.5</w:t>
            </w:r>
          </w:p>
        </w:tc>
      </w:tr>
      <w:tr w:rsidR="00185286" w:rsidRPr="003258FD" w14:paraId="75BFB973"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63C8967B"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141D61C"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Al</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5.</w:t>
            </w:r>
            <w:r w:rsidRPr="003258FD">
              <w:rPr>
                <w:rFonts w:asciiTheme="majorBidi" w:eastAsia="Times New Roman" w:hAnsiTheme="majorBidi" w:cstheme="majorBidi"/>
                <w:spacing w:val="-3"/>
                <w:sz w:val="24"/>
                <w:szCs w:val="24"/>
              </w:rPr>
              <w:t>1</w:t>
            </w:r>
            <w:r w:rsidRPr="003258FD">
              <w:rPr>
                <w:rFonts w:asciiTheme="majorBidi" w:eastAsia="Times New Roman" w:hAnsiTheme="majorBidi" w:cstheme="majorBidi"/>
                <w:sz w:val="24"/>
                <w:szCs w:val="24"/>
              </w:rPr>
              <w:t>8</w:t>
            </w:r>
          </w:p>
        </w:tc>
      </w:tr>
      <w:tr w:rsidR="00185286" w:rsidRPr="003258FD" w14:paraId="445928B8"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573A6357"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7601F677"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Al</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7.2(a</w:t>
            </w:r>
            <w:r w:rsidRPr="003258FD">
              <w:rPr>
                <w:rFonts w:asciiTheme="majorBidi" w:eastAsia="Times New Roman" w:hAnsiTheme="majorBidi" w:cstheme="majorBidi"/>
                <w:spacing w:val="-4"/>
                <w:sz w:val="24"/>
                <w:szCs w:val="24"/>
              </w:rPr>
              <w:t>d</w:t>
            </w:r>
            <w:r w:rsidRPr="003258FD">
              <w:rPr>
                <w:rFonts w:asciiTheme="majorBidi" w:eastAsia="Times New Roman" w:hAnsiTheme="majorBidi" w:cstheme="majorBidi"/>
                <w:spacing w:val="-2"/>
                <w:sz w:val="24"/>
                <w:szCs w:val="24"/>
              </w:rPr>
              <w:t>v</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n</w:t>
            </w:r>
            <w:r w:rsidRPr="003258FD">
              <w:rPr>
                <w:rFonts w:asciiTheme="majorBidi" w:eastAsia="Times New Roman" w:hAnsiTheme="majorBidi" w:cstheme="majorBidi"/>
                <w:sz w:val="24"/>
                <w:szCs w:val="24"/>
              </w:rPr>
              <w:t>ced)</w:t>
            </w:r>
          </w:p>
        </w:tc>
      </w:tr>
      <w:tr w:rsidR="00185286" w:rsidRPr="003258FD" w14:paraId="1CF627C6"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2B7BED7E"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4C52BBA9"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Al</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5.2</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(ad</w:t>
            </w:r>
            <w:r w:rsidRPr="003258FD">
              <w:rPr>
                <w:rFonts w:asciiTheme="majorBidi" w:eastAsia="Times New Roman" w:hAnsiTheme="majorBidi" w:cstheme="majorBidi"/>
                <w:spacing w:val="-3"/>
                <w:sz w:val="24"/>
                <w:szCs w:val="24"/>
              </w:rPr>
              <w:t>v</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n</w:t>
            </w:r>
            <w:r w:rsidRPr="003258FD">
              <w:rPr>
                <w:rFonts w:asciiTheme="majorBidi" w:eastAsia="Times New Roman" w:hAnsiTheme="majorBidi" w:cstheme="majorBidi"/>
                <w:sz w:val="24"/>
                <w:szCs w:val="24"/>
              </w:rPr>
              <w:t>ced)</w:t>
            </w:r>
          </w:p>
        </w:tc>
      </w:tr>
      <w:tr w:rsidR="00185286" w:rsidRPr="003258FD" w14:paraId="0CDF0E83" w14:textId="77777777" w:rsidTr="007359EB">
        <w:trPr>
          <w:trHeight w:hRule="exact" w:val="604"/>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2A60A78E"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5908B725"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lg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3.1</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(ad</w:t>
            </w:r>
            <w:r w:rsidRPr="003258FD">
              <w:rPr>
                <w:rFonts w:asciiTheme="majorBidi" w:eastAsia="Times New Roman" w:hAnsiTheme="majorBidi" w:cstheme="majorBidi"/>
                <w:spacing w:val="-3"/>
                <w:sz w:val="24"/>
                <w:szCs w:val="24"/>
              </w:rPr>
              <w:t>v</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n</w:t>
            </w:r>
            <w:r w:rsidRPr="003258FD">
              <w:rPr>
                <w:rFonts w:asciiTheme="majorBidi" w:eastAsia="Times New Roman" w:hAnsiTheme="majorBidi" w:cstheme="majorBidi"/>
                <w:sz w:val="24"/>
                <w:szCs w:val="24"/>
              </w:rPr>
              <w:t>ced)</w:t>
            </w:r>
          </w:p>
          <w:p w14:paraId="3E66E800"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Rea</w:t>
            </w:r>
            <w:r w:rsidRPr="003258FD">
              <w:rPr>
                <w:rFonts w:asciiTheme="majorBidi" w:eastAsia="Times New Roman" w:hAnsiTheme="majorBidi" w:cstheme="majorBidi"/>
                <w:spacing w:val="-2"/>
                <w:sz w:val="24"/>
                <w:szCs w:val="24"/>
              </w:rPr>
              <w:t>s</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pacing w:val="-1"/>
                <w:sz w:val="24"/>
                <w:szCs w:val="24"/>
              </w:rPr>
              <w:t>n</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2"/>
                <w:sz w:val="24"/>
                <w:szCs w:val="24"/>
              </w:rPr>
              <w:t>n</w:t>
            </w:r>
            <w:r w:rsidRPr="003258FD">
              <w:rPr>
                <w:rFonts w:asciiTheme="majorBidi" w:eastAsia="Times New Roman" w:hAnsiTheme="majorBidi" w:cstheme="majorBidi"/>
                <w:sz w:val="24"/>
                <w:szCs w:val="24"/>
              </w:rPr>
              <w:t>g</w:t>
            </w:r>
          </w:p>
        </w:tc>
      </w:tr>
      <w:tr w:rsidR="00185286" w:rsidRPr="003258FD" w14:paraId="0963632E" w14:textId="77777777" w:rsidTr="007359EB">
        <w:trPr>
          <w:trHeight w:hRule="exact" w:val="631"/>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643C6824"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7C7421E3"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Al</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3.1</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(ad</w:t>
            </w:r>
            <w:r w:rsidRPr="003258FD">
              <w:rPr>
                <w:rFonts w:asciiTheme="majorBidi" w:eastAsia="Times New Roman" w:hAnsiTheme="majorBidi" w:cstheme="majorBidi"/>
                <w:spacing w:val="-3"/>
                <w:sz w:val="24"/>
                <w:szCs w:val="24"/>
              </w:rPr>
              <w:t>v</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n</w:t>
            </w:r>
            <w:r w:rsidRPr="003258FD">
              <w:rPr>
                <w:rFonts w:asciiTheme="majorBidi" w:eastAsia="Times New Roman" w:hAnsiTheme="majorBidi" w:cstheme="majorBidi"/>
                <w:sz w:val="24"/>
                <w:szCs w:val="24"/>
              </w:rPr>
              <w:t>ced)</w:t>
            </w:r>
          </w:p>
          <w:p w14:paraId="0E45087D"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Rea</w:t>
            </w:r>
            <w:r w:rsidRPr="003258FD">
              <w:rPr>
                <w:rFonts w:asciiTheme="majorBidi" w:eastAsia="Times New Roman" w:hAnsiTheme="majorBidi" w:cstheme="majorBidi"/>
                <w:spacing w:val="-2"/>
                <w:sz w:val="24"/>
                <w:szCs w:val="24"/>
              </w:rPr>
              <w:t>s</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pacing w:val="-1"/>
                <w:sz w:val="24"/>
                <w:szCs w:val="24"/>
              </w:rPr>
              <w:t>n</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2"/>
                <w:sz w:val="24"/>
                <w:szCs w:val="24"/>
              </w:rPr>
              <w:t>n</w:t>
            </w:r>
            <w:r w:rsidRPr="003258FD">
              <w:rPr>
                <w:rFonts w:asciiTheme="majorBidi" w:eastAsia="Times New Roman" w:hAnsiTheme="majorBidi" w:cstheme="majorBidi"/>
                <w:sz w:val="24"/>
                <w:szCs w:val="24"/>
              </w:rPr>
              <w:t>g</w:t>
            </w:r>
          </w:p>
        </w:tc>
      </w:tr>
      <w:tr w:rsidR="00185286" w:rsidRPr="003258FD" w14:paraId="7EFBA749"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44E07EED"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7372322C"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Al</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2.3</w:t>
            </w:r>
          </w:p>
        </w:tc>
      </w:tr>
      <w:tr w:rsidR="00185286" w:rsidRPr="003258FD" w14:paraId="17B78C4F" w14:textId="77777777" w:rsidTr="007359EB">
        <w:trPr>
          <w:trHeight w:hRule="exact" w:val="649"/>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174D8B8A"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14EEF5E4"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Ge</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2"/>
                <w:sz w:val="24"/>
                <w:szCs w:val="24"/>
              </w:rPr>
              <w:t>e</w:t>
            </w:r>
            <w:r w:rsidRPr="003258FD">
              <w:rPr>
                <w:rFonts w:asciiTheme="majorBidi" w:eastAsia="Times New Roman" w:hAnsiTheme="majorBidi" w:cstheme="majorBidi"/>
                <w:sz w:val="24"/>
                <w:szCs w:val="24"/>
              </w:rPr>
              <w:t>try</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Measu</w:t>
            </w:r>
            <w:r w:rsidRPr="003258FD">
              <w:rPr>
                <w:rFonts w:asciiTheme="majorBidi" w:eastAsia="Times New Roman" w:hAnsiTheme="majorBidi" w:cstheme="majorBidi"/>
                <w:spacing w:val="-4"/>
                <w:sz w:val="24"/>
                <w:szCs w:val="24"/>
              </w:rPr>
              <w:t>r</w:t>
            </w:r>
            <w:r w:rsidRPr="003258FD">
              <w:rPr>
                <w:rFonts w:asciiTheme="majorBidi" w:eastAsia="Times New Roman" w:hAnsiTheme="majorBidi" w:cstheme="majorBidi"/>
                <w:sz w:val="24"/>
                <w:szCs w:val="24"/>
              </w:rPr>
              <w:t>e</w:t>
            </w:r>
            <w:r w:rsidRPr="003258FD">
              <w:rPr>
                <w:rFonts w:asciiTheme="majorBidi" w:eastAsia="Times New Roman" w:hAnsiTheme="majorBidi" w:cstheme="majorBidi"/>
                <w:spacing w:val="-1"/>
                <w:sz w:val="24"/>
                <w:szCs w:val="24"/>
              </w:rPr>
              <w:t>m</w:t>
            </w:r>
            <w:r w:rsidRPr="003258FD">
              <w:rPr>
                <w:rFonts w:asciiTheme="majorBidi" w:eastAsia="Times New Roman" w:hAnsiTheme="majorBidi" w:cstheme="majorBidi"/>
                <w:sz w:val="24"/>
                <w:szCs w:val="24"/>
              </w:rPr>
              <w:t>ent 8.1</w:t>
            </w:r>
          </w:p>
          <w:p w14:paraId="2E5BED9E" w14:textId="77777777" w:rsidR="00185286" w:rsidRPr="003258FD" w:rsidRDefault="007359EB"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(R</w:t>
            </w:r>
            <w:r w:rsidR="00185286" w:rsidRPr="003258FD">
              <w:rPr>
                <w:rFonts w:asciiTheme="majorBidi" w:eastAsia="Times New Roman" w:hAnsiTheme="majorBidi" w:cstheme="majorBidi"/>
                <w:sz w:val="24"/>
                <w:szCs w:val="24"/>
              </w:rPr>
              <w:t>ea</w:t>
            </w:r>
            <w:r w:rsidR="00185286" w:rsidRPr="003258FD">
              <w:rPr>
                <w:rFonts w:asciiTheme="majorBidi" w:eastAsia="Times New Roman" w:hAnsiTheme="majorBidi" w:cstheme="majorBidi"/>
                <w:spacing w:val="-2"/>
                <w:sz w:val="24"/>
                <w:szCs w:val="24"/>
              </w:rPr>
              <w:t>s</w:t>
            </w:r>
            <w:r w:rsidR="00185286" w:rsidRPr="003258FD">
              <w:rPr>
                <w:rFonts w:asciiTheme="majorBidi" w:eastAsia="Times New Roman" w:hAnsiTheme="majorBidi" w:cstheme="majorBidi"/>
                <w:spacing w:val="1"/>
                <w:sz w:val="24"/>
                <w:szCs w:val="24"/>
              </w:rPr>
              <w:t>o</w:t>
            </w:r>
            <w:r w:rsidR="00185286" w:rsidRPr="003258FD">
              <w:rPr>
                <w:rFonts w:asciiTheme="majorBidi" w:eastAsia="Times New Roman" w:hAnsiTheme="majorBidi" w:cstheme="majorBidi"/>
                <w:spacing w:val="-1"/>
                <w:sz w:val="24"/>
                <w:szCs w:val="24"/>
              </w:rPr>
              <w:t>n</w:t>
            </w:r>
            <w:r w:rsidR="00185286" w:rsidRPr="003258FD">
              <w:rPr>
                <w:rFonts w:asciiTheme="majorBidi" w:eastAsia="Times New Roman" w:hAnsiTheme="majorBidi" w:cstheme="majorBidi"/>
                <w:sz w:val="24"/>
                <w:szCs w:val="24"/>
              </w:rPr>
              <w:t>i</w:t>
            </w:r>
            <w:r w:rsidR="00185286" w:rsidRPr="003258FD">
              <w:rPr>
                <w:rFonts w:asciiTheme="majorBidi" w:eastAsia="Times New Roman" w:hAnsiTheme="majorBidi" w:cstheme="majorBidi"/>
                <w:spacing w:val="-2"/>
                <w:sz w:val="24"/>
                <w:szCs w:val="24"/>
              </w:rPr>
              <w:t>n</w:t>
            </w:r>
            <w:r w:rsidR="00185286" w:rsidRPr="003258FD">
              <w:rPr>
                <w:rFonts w:asciiTheme="majorBidi" w:eastAsia="Times New Roman" w:hAnsiTheme="majorBidi" w:cstheme="majorBidi"/>
                <w:spacing w:val="-1"/>
                <w:sz w:val="24"/>
                <w:szCs w:val="24"/>
              </w:rPr>
              <w:t>g</w:t>
            </w:r>
            <w:r w:rsidR="00185286" w:rsidRPr="003258FD">
              <w:rPr>
                <w:rFonts w:asciiTheme="majorBidi" w:eastAsia="Times New Roman" w:hAnsiTheme="majorBidi" w:cstheme="majorBidi"/>
                <w:sz w:val="24"/>
                <w:szCs w:val="24"/>
              </w:rPr>
              <w:t>)</w:t>
            </w:r>
          </w:p>
        </w:tc>
      </w:tr>
      <w:tr w:rsidR="00185286" w:rsidRPr="003258FD" w14:paraId="59B9C337" w14:textId="77777777" w:rsidTr="007359EB">
        <w:trPr>
          <w:trHeight w:hRule="exact" w:val="631"/>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778E783B"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FA75EDA"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Ge</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2"/>
                <w:sz w:val="24"/>
                <w:szCs w:val="24"/>
              </w:rPr>
              <w:t>e</w:t>
            </w:r>
            <w:r w:rsidRPr="003258FD">
              <w:rPr>
                <w:rFonts w:asciiTheme="majorBidi" w:eastAsia="Times New Roman" w:hAnsiTheme="majorBidi" w:cstheme="majorBidi"/>
                <w:sz w:val="24"/>
                <w:szCs w:val="24"/>
              </w:rPr>
              <w:t>try</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Measu</w:t>
            </w:r>
            <w:r w:rsidRPr="003258FD">
              <w:rPr>
                <w:rFonts w:asciiTheme="majorBidi" w:eastAsia="Times New Roman" w:hAnsiTheme="majorBidi" w:cstheme="majorBidi"/>
                <w:spacing w:val="-4"/>
                <w:sz w:val="24"/>
                <w:szCs w:val="24"/>
              </w:rPr>
              <w:t>r</w:t>
            </w:r>
            <w:r w:rsidRPr="003258FD">
              <w:rPr>
                <w:rFonts w:asciiTheme="majorBidi" w:eastAsia="Times New Roman" w:hAnsiTheme="majorBidi" w:cstheme="majorBidi"/>
                <w:sz w:val="24"/>
                <w:szCs w:val="24"/>
              </w:rPr>
              <w:t>e</w:t>
            </w:r>
            <w:r w:rsidRPr="003258FD">
              <w:rPr>
                <w:rFonts w:asciiTheme="majorBidi" w:eastAsia="Times New Roman" w:hAnsiTheme="majorBidi" w:cstheme="majorBidi"/>
                <w:spacing w:val="-1"/>
                <w:sz w:val="24"/>
                <w:szCs w:val="24"/>
              </w:rPr>
              <w:t>m</w:t>
            </w:r>
            <w:r w:rsidRPr="003258FD">
              <w:rPr>
                <w:rFonts w:asciiTheme="majorBidi" w:eastAsia="Times New Roman" w:hAnsiTheme="majorBidi" w:cstheme="majorBidi"/>
                <w:sz w:val="24"/>
                <w:szCs w:val="24"/>
              </w:rPr>
              <w:t>ent 6.2</w:t>
            </w:r>
          </w:p>
          <w:p w14:paraId="42EEAEEE" w14:textId="77777777" w:rsidR="00185286" w:rsidRPr="003258FD" w:rsidRDefault="007359EB"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(R</w:t>
            </w:r>
            <w:r w:rsidR="00185286" w:rsidRPr="003258FD">
              <w:rPr>
                <w:rFonts w:asciiTheme="majorBidi" w:eastAsia="Times New Roman" w:hAnsiTheme="majorBidi" w:cstheme="majorBidi"/>
                <w:sz w:val="24"/>
                <w:szCs w:val="24"/>
              </w:rPr>
              <w:t>ea</w:t>
            </w:r>
            <w:r w:rsidR="00185286" w:rsidRPr="003258FD">
              <w:rPr>
                <w:rFonts w:asciiTheme="majorBidi" w:eastAsia="Times New Roman" w:hAnsiTheme="majorBidi" w:cstheme="majorBidi"/>
                <w:spacing w:val="-2"/>
                <w:sz w:val="24"/>
                <w:szCs w:val="24"/>
              </w:rPr>
              <w:t>s</w:t>
            </w:r>
            <w:r w:rsidR="00185286" w:rsidRPr="003258FD">
              <w:rPr>
                <w:rFonts w:asciiTheme="majorBidi" w:eastAsia="Times New Roman" w:hAnsiTheme="majorBidi" w:cstheme="majorBidi"/>
                <w:spacing w:val="1"/>
                <w:sz w:val="24"/>
                <w:szCs w:val="24"/>
              </w:rPr>
              <w:t>o</w:t>
            </w:r>
            <w:r w:rsidR="00185286" w:rsidRPr="003258FD">
              <w:rPr>
                <w:rFonts w:asciiTheme="majorBidi" w:eastAsia="Times New Roman" w:hAnsiTheme="majorBidi" w:cstheme="majorBidi"/>
                <w:spacing w:val="-1"/>
                <w:sz w:val="24"/>
                <w:szCs w:val="24"/>
              </w:rPr>
              <w:t>n</w:t>
            </w:r>
            <w:r w:rsidR="00185286" w:rsidRPr="003258FD">
              <w:rPr>
                <w:rFonts w:asciiTheme="majorBidi" w:eastAsia="Times New Roman" w:hAnsiTheme="majorBidi" w:cstheme="majorBidi"/>
                <w:sz w:val="24"/>
                <w:szCs w:val="24"/>
              </w:rPr>
              <w:t>i</w:t>
            </w:r>
            <w:r w:rsidR="00185286" w:rsidRPr="003258FD">
              <w:rPr>
                <w:rFonts w:asciiTheme="majorBidi" w:eastAsia="Times New Roman" w:hAnsiTheme="majorBidi" w:cstheme="majorBidi"/>
                <w:spacing w:val="-2"/>
                <w:sz w:val="24"/>
                <w:szCs w:val="24"/>
              </w:rPr>
              <w:t>n</w:t>
            </w:r>
            <w:r w:rsidR="00185286" w:rsidRPr="003258FD">
              <w:rPr>
                <w:rFonts w:asciiTheme="majorBidi" w:eastAsia="Times New Roman" w:hAnsiTheme="majorBidi" w:cstheme="majorBidi"/>
                <w:spacing w:val="-1"/>
                <w:sz w:val="24"/>
                <w:szCs w:val="24"/>
              </w:rPr>
              <w:t>g</w:t>
            </w:r>
            <w:r w:rsidR="00185286" w:rsidRPr="003258FD">
              <w:rPr>
                <w:rFonts w:asciiTheme="majorBidi" w:eastAsia="Times New Roman" w:hAnsiTheme="majorBidi" w:cstheme="majorBidi"/>
                <w:sz w:val="24"/>
                <w:szCs w:val="24"/>
              </w:rPr>
              <w:t>)</w:t>
            </w:r>
          </w:p>
        </w:tc>
      </w:tr>
      <w:tr w:rsidR="00185286" w:rsidRPr="003258FD" w14:paraId="57CE7F78" w14:textId="77777777" w:rsidTr="007359EB">
        <w:trPr>
          <w:trHeight w:hRule="exact" w:val="631"/>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4682FE41"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A60E552"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Ge</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2"/>
                <w:sz w:val="24"/>
                <w:szCs w:val="24"/>
              </w:rPr>
              <w:t>e</w:t>
            </w:r>
            <w:r w:rsidRPr="003258FD">
              <w:rPr>
                <w:rFonts w:asciiTheme="majorBidi" w:eastAsia="Times New Roman" w:hAnsiTheme="majorBidi" w:cstheme="majorBidi"/>
                <w:sz w:val="24"/>
                <w:szCs w:val="24"/>
              </w:rPr>
              <w:t>try</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Measu</w:t>
            </w:r>
            <w:r w:rsidRPr="003258FD">
              <w:rPr>
                <w:rFonts w:asciiTheme="majorBidi" w:eastAsia="Times New Roman" w:hAnsiTheme="majorBidi" w:cstheme="majorBidi"/>
                <w:spacing w:val="-4"/>
                <w:sz w:val="24"/>
                <w:szCs w:val="24"/>
              </w:rPr>
              <w:t>r</w:t>
            </w:r>
            <w:r w:rsidRPr="003258FD">
              <w:rPr>
                <w:rFonts w:asciiTheme="majorBidi" w:eastAsia="Times New Roman" w:hAnsiTheme="majorBidi" w:cstheme="majorBidi"/>
                <w:sz w:val="24"/>
                <w:szCs w:val="24"/>
              </w:rPr>
              <w:t>e</w:t>
            </w:r>
            <w:r w:rsidRPr="003258FD">
              <w:rPr>
                <w:rFonts w:asciiTheme="majorBidi" w:eastAsia="Times New Roman" w:hAnsiTheme="majorBidi" w:cstheme="majorBidi"/>
                <w:spacing w:val="-1"/>
                <w:sz w:val="24"/>
                <w:szCs w:val="24"/>
              </w:rPr>
              <w:t>m</w:t>
            </w:r>
            <w:r w:rsidRPr="003258FD">
              <w:rPr>
                <w:rFonts w:asciiTheme="majorBidi" w:eastAsia="Times New Roman" w:hAnsiTheme="majorBidi" w:cstheme="majorBidi"/>
                <w:sz w:val="24"/>
                <w:szCs w:val="24"/>
              </w:rPr>
              <w:t>ent 6.3</w:t>
            </w:r>
          </w:p>
          <w:p w14:paraId="624A4F3B" w14:textId="77777777" w:rsidR="00185286" w:rsidRPr="003258FD" w:rsidRDefault="007359EB"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(R</w:t>
            </w:r>
            <w:r w:rsidR="00185286" w:rsidRPr="003258FD">
              <w:rPr>
                <w:rFonts w:asciiTheme="majorBidi" w:eastAsia="Times New Roman" w:hAnsiTheme="majorBidi" w:cstheme="majorBidi"/>
                <w:sz w:val="24"/>
                <w:szCs w:val="24"/>
              </w:rPr>
              <w:t>ea</w:t>
            </w:r>
            <w:r w:rsidR="00185286" w:rsidRPr="003258FD">
              <w:rPr>
                <w:rFonts w:asciiTheme="majorBidi" w:eastAsia="Times New Roman" w:hAnsiTheme="majorBidi" w:cstheme="majorBidi"/>
                <w:spacing w:val="-2"/>
                <w:sz w:val="24"/>
                <w:szCs w:val="24"/>
              </w:rPr>
              <w:t>s</w:t>
            </w:r>
            <w:r w:rsidR="00185286" w:rsidRPr="003258FD">
              <w:rPr>
                <w:rFonts w:asciiTheme="majorBidi" w:eastAsia="Times New Roman" w:hAnsiTheme="majorBidi" w:cstheme="majorBidi"/>
                <w:spacing w:val="1"/>
                <w:sz w:val="24"/>
                <w:szCs w:val="24"/>
              </w:rPr>
              <w:t>o</w:t>
            </w:r>
            <w:r w:rsidR="00185286" w:rsidRPr="003258FD">
              <w:rPr>
                <w:rFonts w:asciiTheme="majorBidi" w:eastAsia="Times New Roman" w:hAnsiTheme="majorBidi" w:cstheme="majorBidi"/>
                <w:spacing w:val="-1"/>
                <w:sz w:val="24"/>
                <w:szCs w:val="24"/>
              </w:rPr>
              <w:t>n</w:t>
            </w:r>
            <w:r w:rsidR="00185286" w:rsidRPr="003258FD">
              <w:rPr>
                <w:rFonts w:asciiTheme="majorBidi" w:eastAsia="Times New Roman" w:hAnsiTheme="majorBidi" w:cstheme="majorBidi"/>
                <w:sz w:val="24"/>
                <w:szCs w:val="24"/>
              </w:rPr>
              <w:t>i</w:t>
            </w:r>
            <w:r w:rsidR="00185286" w:rsidRPr="003258FD">
              <w:rPr>
                <w:rFonts w:asciiTheme="majorBidi" w:eastAsia="Times New Roman" w:hAnsiTheme="majorBidi" w:cstheme="majorBidi"/>
                <w:spacing w:val="-2"/>
                <w:sz w:val="24"/>
                <w:szCs w:val="24"/>
              </w:rPr>
              <w:t>n</w:t>
            </w:r>
            <w:r w:rsidR="00185286" w:rsidRPr="003258FD">
              <w:rPr>
                <w:rFonts w:asciiTheme="majorBidi" w:eastAsia="Times New Roman" w:hAnsiTheme="majorBidi" w:cstheme="majorBidi"/>
                <w:spacing w:val="-1"/>
                <w:sz w:val="24"/>
                <w:szCs w:val="24"/>
              </w:rPr>
              <w:t>g</w:t>
            </w:r>
            <w:r w:rsidR="00185286" w:rsidRPr="003258FD">
              <w:rPr>
                <w:rFonts w:asciiTheme="majorBidi" w:eastAsia="Times New Roman" w:hAnsiTheme="majorBidi" w:cstheme="majorBidi"/>
                <w:sz w:val="24"/>
                <w:szCs w:val="24"/>
              </w:rPr>
              <w:t>)</w:t>
            </w:r>
          </w:p>
        </w:tc>
      </w:tr>
      <w:tr w:rsidR="00185286" w:rsidRPr="003258FD" w14:paraId="66739A92"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27FD1428"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32FB1C26"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Ge</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2"/>
                <w:sz w:val="24"/>
                <w:szCs w:val="24"/>
              </w:rPr>
              <w:t>e</w:t>
            </w:r>
            <w:r w:rsidRPr="003258FD">
              <w:rPr>
                <w:rFonts w:asciiTheme="majorBidi" w:eastAsia="Times New Roman" w:hAnsiTheme="majorBidi" w:cstheme="majorBidi"/>
                <w:sz w:val="24"/>
                <w:szCs w:val="24"/>
              </w:rPr>
              <w:t>try</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Measu</w:t>
            </w:r>
            <w:r w:rsidRPr="003258FD">
              <w:rPr>
                <w:rFonts w:asciiTheme="majorBidi" w:eastAsia="Times New Roman" w:hAnsiTheme="majorBidi" w:cstheme="majorBidi"/>
                <w:spacing w:val="-4"/>
                <w:sz w:val="24"/>
                <w:szCs w:val="24"/>
              </w:rPr>
              <w:t>r</w:t>
            </w:r>
            <w:r w:rsidRPr="003258FD">
              <w:rPr>
                <w:rFonts w:asciiTheme="majorBidi" w:eastAsia="Times New Roman" w:hAnsiTheme="majorBidi" w:cstheme="majorBidi"/>
                <w:sz w:val="24"/>
                <w:szCs w:val="24"/>
              </w:rPr>
              <w:t>e</w:t>
            </w:r>
            <w:r w:rsidRPr="003258FD">
              <w:rPr>
                <w:rFonts w:asciiTheme="majorBidi" w:eastAsia="Times New Roman" w:hAnsiTheme="majorBidi" w:cstheme="majorBidi"/>
                <w:spacing w:val="-1"/>
                <w:sz w:val="24"/>
                <w:szCs w:val="24"/>
              </w:rPr>
              <w:t>m</w:t>
            </w:r>
            <w:r w:rsidRPr="003258FD">
              <w:rPr>
                <w:rFonts w:asciiTheme="majorBidi" w:eastAsia="Times New Roman" w:hAnsiTheme="majorBidi" w:cstheme="majorBidi"/>
                <w:sz w:val="24"/>
                <w:szCs w:val="24"/>
              </w:rPr>
              <w:t>ent 7.1</w:t>
            </w:r>
          </w:p>
        </w:tc>
      </w:tr>
      <w:tr w:rsidR="00185286" w:rsidRPr="003258FD" w14:paraId="070D141C" w14:textId="77777777" w:rsidTr="007359EB">
        <w:trPr>
          <w:trHeight w:hRule="exact" w:val="640"/>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7BFDB8CA"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4FA710D9"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Ge</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2"/>
                <w:sz w:val="24"/>
                <w:szCs w:val="24"/>
              </w:rPr>
              <w:t>e</w:t>
            </w:r>
            <w:r w:rsidRPr="003258FD">
              <w:rPr>
                <w:rFonts w:asciiTheme="majorBidi" w:eastAsia="Times New Roman" w:hAnsiTheme="majorBidi" w:cstheme="majorBidi"/>
                <w:sz w:val="24"/>
                <w:szCs w:val="24"/>
              </w:rPr>
              <w:t>try</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Measu</w:t>
            </w:r>
            <w:r w:rsidRPr="003258FD">
              <w:rPr>
                <w:rFonts w:asciiTheme="majorBidi" w:eastAsia="Times New Roman" w:hAnsiTheme="majorBidi" w:cstheme="majorBidi"/>
                <w:spacing w:val="-4"/>
                <w:sz w:val="24"/>
                <w:szCs w:val="24"/>
              </w:rPr>
              <w:t>r</w:t>
            </w:r>
            <w:r w:rsidRPr="003258FD">
              <w:rPr>
                <w:rFonts w:asciiTheme="majorBidi" w:eastAsia="Times New Roman" w:hAnsiTheme="majorBidi" w:cstheme="majorBidi"/>
                <w:sz w:val="24"/>
                <w:szCs w:val="24"/>
              </w:rPr>
              <w:t>e</w:t>
            </w:r>
            <w:r w:rsidRPr="003258FD">
              <w:rPr>
                <w:rFonts w:asciiTheme="majorBidi" w:eastAsia="Times New Roman" w:hAnsiTheme="majorBidi" w:cstheme="majorBidi"/>
                <w:spacing w:val="-1"/>
                <w:sz w:val="24"/>
                <w:szCs w:val="24"/>
              </w:rPr>
              <w:t>m</w:t>
            </w:r>
            <w:r w:rsidRPr="003258FD">
              <w:rPr>
                <w:rFonts w:asciiTheme="majorBidi" w:eastAsia="Times New Roman" w:hAnsiTheme="majorBidi" w:cstheme="majorBidi"/>
                <w:sz w:val="24"/>
                <w:szCs w:val="24"/>
              </w:rPr>
              <w:t>ent 6.9</w:t>
            </w:r>
          </w:p>
          <w:p w14:paraId="573E2B39"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(Rea</w:t>
            </w:r>
            <w:r w:rsidRPr="003258FD">
              <w:rPr>
                <w:rFonts w:asciiTheme="majorBidi" w:eastAsia="Times New Roman" w:hAnsiTheme="majorBidi" w:cstheme="majorBidi"/>
                <w:spacing w:val="-3"/>
                <w:sz w:val="24"/>
                <w:szCs w:val="24"/>
              </w:rPr>
              <w:t>s</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pacing w:val="-1"/>
                <w:sz w:val="24"/>
                <w:szCs w:val="24"/>
              </w:rPr>
              <w:t>n</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2"/>
                <w:sz w:val="24"/>
                <w:szCs w:val="24"/>
              </w:rPr>
              <w:t>n</w:t>
            </w:r>
            <w:r w:rsidRPr="003258FD">
              <w:rPr>
                <w:rFonts w:asciiTheme="majorBidi" w:eastAsia="Times New Roman" w:hAnsiTheme="majorBidi" w:cstheme="majorBidi"/>
                <w:spacing w:val="-1"/>
                <w:sz w:val="24"/>
                <w:szCs w:val="24"/>
              </w:rPr>
              <w:t>g</w:t>
            </w:r>
            <w:r w:rsidRPr="003258FD">
              <w:rPr>
                <w:rFonts w:asciiTheme="majorBidi" w:eastAsia="Times New Roman" w:hAnsiTheme="majorBidi" w:cstheme="majorBidi"/>
                <w:sz w:val="24"/>
                <w:szCs w:val="24"/>
              </w:rPr>
              <w:t>)</w:t>
            </w:r>
          </w:p>
        </w:tc>
      </w:tr>
      <w:tr w:rsidR="00185286" w:rsidRPr="003258FD" w14:paraId="7978EA25"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1BC926F4"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0EE81BA3"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Ge</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2"/>
                <w:sz w:val="24"/>
                <w:szCs w:val="24"/>
              </w:rPr>
              <w:t>e</w:t>
            </w:r>
            <w:r w:rsidRPr="003258FD">
              <w:rPr>
                <w:rFonts w:asciiTheme="majorBidi" w:eastAsia="Times New Roman" w:hAnsiTheme="majorBidi" w:cstheme="majorBidi"/>
                <w:sz w:val="24"/>
                <w:szCs w:val="24"/>
              </w:rPr>
              <w:t>try</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Measu</w:t>
            </w:r>
            <w:r w:rsidRPr="003258FD">
              <w:rPr>
                <w:rFonts w:asciiTheme="majorBidi" w:eastAsia="Times New Roman" w:hAnsiTheme="majorBidi" w:cstheme="majorBidi"/>
                <w:spacing w:val="-4"/>
                <w:sz w:val="24"/>
                <w:szCs w:val="24"/>
              </w:rPr>
              <w:t>r</w:t>
            </w:r>
            <w:r w:rsidRPr="003258FD">
              <w:rPr>
                <w:rFonts w:asciiTheme="majorBidi" w:eastAsia="Times New Roman" w:hAnsiTheme="majorBidi" w:cstheme="majorBidi"/>
                <w:sz w:val="24"/>
                <w:szCs w:val="24"/>
              </w:rPr>
              <w:t>e</w:t>
            </w:r>
            <w:r w:rsidRPr="003258FD">
              <w:rPr>
                <w:rFonts w:asciiTheme="majorBidi" w:eastAsia="Times New Roman" w:hAnsiTheme="majorBidi" w:cstheme="majorBidi"/>
                <w:spacing w:val="-1"/>
                <w:sz w:val="24"/>
                <w:szCs w:val="24"/>
              </w:rPr>
              <w:t>m</w:t>
            </w:r>
            <w:r w:rsidRPr="003258FD">
              <w:rPr>
                <w:rFonts w:asciiTheme="majorBidi" w:eastAsia="Times New Roman" w:hAnsiTheme="majorBidi" w:cstheme="majorBidi"/>
                <w:sz w:val="24"/>
                <w:szCs w:val="24"/>
              </w:rPr>
              <w:t>ent 6.5</w:t>
            </w:r>
          </w:p>
        </w:tc>
      </w:tr>
      <w:tr w:rsidR="00185286" w:rsidRPr="003258FD" w14:paraId="17A0030E"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2EBB748B"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6872CFEF"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Ge</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2"/>
                <w:sz w:val="24"/>
                <w:szCs w:val="24"/>
              </w:rPr>
              <w:t>e</w:t>
            </w:r>
            <w:r w:rsidRPr="003258FD">
              <w:rPr>
                <w:rFonts w:asciiTheme="majorBidi" w:eastAsia="Times New Roman" w:hAnsiTheme="majorBidi" w:cstheme="majorBidi"/>
                <w:sz w:val="24"/>
                <w:szCs w:val="24"/>
              </w:rPr>
              <w:t>try</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Measu</w:t>
            </w:r>
            <w:r w:rsidRPr="003258FD">
              <w:rPr>
                <w:rFonts w:asciiTheme="majorBidi" w:eastAsia="Times New Roman" w:hAnsiTheme="majorBidi" w:cstheme="majorBidi"/>
                <w:spacing w:val="-4"/>
                <w:sz w:val="24"/>
                <w:szCs w:val="24"/>
              </w:rPr>
              <w:t>r</w:t>
            </w:r>
            <w:r w:rsidRPr="003258FD">
              <w:rPr>
                <w:rFonts w:asciiTheme="majorBidi" w:eastAsia="Times New Roman" w:hAnsiTheme="majorBidi" w:cstheme="majorBidi"/>
                <w:sz w:val="24"/>
                <w:szCs w:val="24"/>
              </w:rPr>
              <w:t>e</w:t>
            </w:r>
            <w:r w:rsidRPr="003258FD">
              <w:rPr>
                <w:rFonts w:asciiTheme="majorBidi" w:eastAsia="Times New Roman" w:hAnsiTheme="majorBidi" w:cstheme="majorBidi"/>
                <w:spacing w:val="-1"/>
                <w:sz w:val="24"/>
                <w:szCs w:val="24"/>
              </w:rPr>
              <w:t>m</w:t>
            </w:r>
            <w:r w:rsidRPr="003258FD">
              <w:rPr>
                <w:rFonts w:asciiTheme="majorBidi" w:eastAsia="Times New Roman" w:hAnsiTheme="majorBidi" w:cstheme="majorBidi"/>
                <w:sz w:val="24"/>
                <w:szCs w:val="24"/>
              </w:rPr>
              <w:t>ent 8.9</w:t>
            </w:r>
          </w:p>
        </w:tc>
      </w:tr>
      <w:tr w:rsidR="00185286" w:rsidRPr="003258FD" w14:paraId="4A57B51A"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70A1F3E5"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101680CB"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Ge</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2"/>
                <w:sz w:val="24"/>
                <w:szCs w:val="24"/>
              </w:rPr>
              <w:t>e</w:t>
            </w:r>
            <w:r w:rsidRPr="003258FD">
              <w:rPr>
                <w:rFonts w:asciiTheme="majorBidi" w:eastAsia="Times New Roman" w:hAnsiTheme="majorBidi" w:cstheme="majorBidi"/>
                <w:sz w:val="24"/>
                <w:szCs w:val="24"/>
              </w:rPr>
              <w:t>try</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Measu</w:t>
            </w:r>
            <w:r w:rsidRPr="003258FD">
              <w:rPr>
                <w:rFonts w:asciiTheme="majorBidi" w:eastAsia="Times New Roman" w:hAnsiTheme="majorBidi" w:cstheme="majorBidi"/>
                <w:spacing w:val="-4"/>
                <w:sz w:val="24"/>
                <w:szCs w:val="24"/>
              </w:rPr>
              <w:t>r</w:t>
            </w:r>
            <w:r w:rsidRPr="003258FD">
              <w:rPr>
                <w:rFonts w:asciiTheme="majorBidi" w:eastAsia="Times New Roman" w:hAnsiTheme="majorBidi" w:cstheme="majorBidi"/>
                <w:sz w:val="24"/>
                <w:szCs w:val="24"/>
              </w:rPr>
              <w:t>e</w:t>
            </w:r>
            <w:r w:rsidRPr="003258FD">
              <w:rPr>
                <w:rFonts w:asciiTheme="majorBidi" w:eastAsia="Times New Roman" w:hAnsiTheme="majorBidi" w:cstheme="majorBidi"/>
                <w:spacing w:val="-1"/>
                <w:sz w:val="24"/>
                <w:szCs w:val="24"/>
              </w:rPr>
              <w:t>m</w:t>
            </w:r>
            <w:r w:rsidRPr="003258FD">
              <w:rPr>
                <w:rFonts w:asciiTheme="majorBidi" w:eastAsia="Times New Roman" w:hAnsiTheme="majorBidi" w:cstheme="majorBidi"/>
                <w:sz w:val="24"/>
                <w:szCs w:val="24"/>
              </w:rPr>
              <w:t>ent 9.1</w:t>
            </w:r>
          </w:p>
        </w:tc>
      </w:tr>
      <w:tr w:rsidR="00185286" w:rsidRPr="003258FD" w14:paraId="7E02E2FA" w14:textId="77777777" w:rsidTr="007359EB">
        <w:trPr>
          <w:trHeight w:hRule="exact" w:val="586"/>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21CB799E"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16056DB4"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Ge</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2"/>
                <w:sz w:val="24"/>
                <w:szCs w:val="24"/>
              </w:rPr>
              <w:t>e</w:t>
            </w:r>
            <w:r w:rsidRPr="003258FD">
              <w:rPr>
                <w:rFonts w:asciiTheme="majorBidi" w:eastAsia="Times New Roman" w:hAnsiTheme="majorBidi" w:cstheme="majorBidi"/>
                <w:sz w:val="24"/>
                <w:szCs w:val="24"/>
              </w:rPr>
              <w:t>try</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Measu</w:t>
            </w:r>
            <w:r w:rsidRPr="003258FD">
              <w:rPr>
                <w:rFonts w:asciiTheme="majorBidi" w:eastAsia="Times New Roman" w:hAnsiTheme="majorBidi" w:cstheme="majorBidi"/>
                <w:spacing w:val="-4"/>
                <w:sz w:val="24"/>
                <w:szCs w:val="24"/>
              </w:rPr>
              <w:t>r</w:t>
            </w:r>
            <w:r w:rsidRPr="003258FD">
              <w:rPr>
                <w:rFonts w:asciiTheme="majorBidi" w:eastAsia="Times New Roman" w:hAnsiTheme="majorBidi" w:cstheme="majorBidi"/>
                <w:sz w:val="24"/>
                <w:szCs w:val="24"/>
              </w:rPr>
              <w:t>e</w:t>
            </w:r>
            <w:r w:rsidRPr="003258FD">
              <w:rPr>
                <w:rFonts w:asciiTheme="majorBidi" w:eastAsia="Times New Roman" w:hAnsiTheme="majorBidi" w:cstheme="majorBidi"/>
                <w:spacing w:val="-1"/>
                <w:sz w:val="24"/>
                <w:szCs w:val="24"/>
              </w:rPr>
              <w:t>m</w:t>
            </w:r>
            <w:r w:rsidRPr="003258FD">
              <w:rPr>
                <w:rFonts w:asciiTheme="majorBidi" w:eastAsia="Times New Roman" w:hAnsiTheme="majorBidi" w:cstheme="majorBidi"/>
                <w:sz w:val="24"/>
                <w:szCs w:val="24"/>
              </w:rPr>
              <w:t>ent 7.1</w:t>
            </w:r>
          </w:p>
          <w:p w14:paraId="694E5AEB"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w:t>
            </w:r>
            <w:r w:rsidRPr="003258FD">
              <w:rPr>
                <w:rFonts w:asciiTheme="majorBidi" w:eastAsia="Times New Roman" w:hAnsiTheme="majorBidi" w:cstheme="majorBidi"/>
                <w:spacing w:val="1"/>
                <w:sz w:val="24"/>
                <w:szCs w:val="24"/>
              </w:rPr>
              <w:t>P</w:t>
            </w:r>
            <w:r w:rsidRPr="003258FD">
              <w:rPr>
                <w:rFonts w:asciiTheme="majorBidi" w:eastAsia="Times New Roman" w:hAnsiTheme="majorBidi" w:cstheme="majorBidi"/>
                <w:spacing w:val="-3"/>
                <w:sz w:val="24"/>
                <w:szCs w:val="24"/>
              </w:rPr>
              <w:t>r</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lem</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pacing w:val="-2"/>
                <w:sz w:val="24"/>
                <w:szCs w:val="24"/>
              </w:rPr>
              <w:t>s</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lvin</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w:t>
            </w:r>
          </w:p>
        </w:tc>
      </w:tr>
      <w:tr w:rsidR="00185286" w:rsidRPr="003258FD" w14:paraId="58A9D15E"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4FCA8974"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8081211"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Ge</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2"/>
                <w:sz w:val="24"/>
                <w:szCs w:val="24"/>
              </w:rPr>
              <w:t>e</w:t>
            </w:r>
            <w:r w:rsidRPr="003258FD">
              <w:rPr>
                <w:rFonts w:asciiTheme="majorBidi" w:eastAsia="Times New Roman" w:hAnsiTheme="majorBidi" w:cstheme="majorBidi"/>
                <w:sz w:val="24"/>
                <w:szCs w:val="24"/>
              </w:rPr>
              <w:t>try</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Measu</w:t>
            </w:r>
            <w:r w:rsidRPr="003258FD">
              <w:rPr>
                <w:rFonts w:asciiTheme="majorBidi" w:eastAsia="Times New Roman" w:hAnsiTheme="majorBidi" w:cstheme="majorBidi"/>
                <w:spacing w:val="-4"/>
                <w:sz w:val="24"/>
                <w:szCs w:val="24"/>
              </w:rPr>
              <w:t>r</w:t>
            </w:r>
            <w:r w:rsidRPr="003258FD">
              <w:rPr>
                <w:rFonts w:asciiTheme="majorBidi" w:eastAsia="Times New Roman" w:hAnsiTheme="majorBidi" w:cstheme="majorBidi"/>
                <w:sz w:val="24"/>
                <w:szCs w:val="24"/>
              </w:rPr>
              <w:t>e</w:t>
            </w:r>
            <w:r w:rsidRPr="003258FD">
              <w:rPr>
                <w:rFonts w:asciiTheme="majorBidi" w:eastAsia="Times New Roman" w:hAnsiTheme="majorBidi" w:cstheme="majorBidi"/>
                <w:spacing w:val="-1"/>
                <w:sz w:val="24"/>
                <w:szCs w:val="24"/>
              </w:rPr>
              <w:t>m</w:t>
            </w:r>
            <w:r w:rsidRPr="003258FD">
              <w:rPr>
                <w:rFonts w:asciiTheme="majorBidi" w:eastAsia="Times New Roman" w:hAnsiTheme="majorBidi" w:cstheme="majorBidi"/>
                <w:sz w:val="24"/>
                <w:szCs w:val="24"/>
              </w:rPr>
              <w:t>ent 9.1</w:t>
            </w:r>
          </w:p>
        </w:tc>
      </w:tr>
      <w:tr w:rsidR="00185286" w:rsidRPr="003258FD" w14:paraId="2E2AC80C" w14:textId="77777777" w:rsidTr="007359EB">
        <w:trPr>
          <w:trHeight w:hRule="exact" w:val="559"/>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05D1F006"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61F1C6BB"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Ge</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2"/>
                <w:sz w:val="24"/>
                <w:szCs w:val="24"/>
              </w:rPr>
              <w:t>e</w:t>
            </w:r>
            <w:r w:rsidRPr="003258FD">
              <w:rPr>
                <w:rFonts w:asciiTheme="majorBidi" w:eastAsia="Times New Roman" w:hAnsiTheme="majorBidi" w:cstheme="majorBidi"/>
                <w:sz w:val="24"/>
                <w:szCs w:val="24"/>
              </w:rPr>
              <w:t>try</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Measu</w:t>
            </w:r>
            <w:r w:rsidRPr="003258FD">
              <w:rPr>
                <w:rFonts w:asciiTheme="majorBidi" w:eastAsia="Times New Roman" w:hAnsiTheme="majorBidi" w:cstheme="majorBidi"/>
                <w:spacing w:val="-4"/>
                <w:sz w:val="24"/>
                <w:szCs w:val="24"/>
              </w:rPr>
              <w:t>r</w:t>
            </w:r>
            <w:r w:rsidRPr="003258FD">
              <w:rPr>
                <w:rFonts w:asciiTheme="majorBidi" w:eastAsia="Times New Roman" w:hAnsiTheme="majorBidi" w:cstheme="majorBidi"/>
                <w:sz w:val="24"/>
                <w:szCs w:val="24"/>
              </w:rPr>
              <w:t>e</w:t>
            </w:r>
            <w:r w:rsidRPr="003258FD">
              <w:rPr>
                <w:rFonts w:asciiTheme="majorBidi" w:eastAsia="Times New Roman" w:hAnsiTheme="majorBidi" w:cstheme="majorBidi"/>
                <w:spacing w:val="-1"/>
                <w:sz w:val="24"/>
                <w:szCs w:val="24"/>
              </w:rPr>
              <w:t>m</w:t>
            </w:r>
            <w:r w:rsidRPr="003258FD">
              <w:rPr>
                <w:rFonts w:asciiTheme="majorBidi" w:eastAsia="Times New Roman" w:hAnsiTheme="majorBidi" w:cstheme="majorBidi"/>
                <w:sz w:val="24"/>
                <w:szCs w:val="24"/>
              </w:rPr>
              <w:t>ent 8.2</w:t>
            </w:r>
          </w:p>
          <w:p w14:paraId="1361E8C0"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w:t>
            </w:r>
            <w:r w:rsidRPr="003258FD">
              <w:rPr>
                <w:rFonts w:asciiTheme="majorBidi" w:eastAsia="Times New Roman" w:hAnsiTheme="majorBidi" w:cstheme="majorBidi"/>
                <w:spacing w:val="1"/>
                <w:sz w:val="24"/>
                <w:szCs w:val="24"/>
              </w:rPr>
              <w:t>P</w:t>
            </w:r>
            <w:r w:rsidRPr="003258FD">
              <w:rPr>
                <w:rFonts w:asciiTheme="majorBidi" w:eastAsia="Times New Roman" w:hAnsiTheme="majorBidi" w:cstheme="majorBidi"/>
                <w:spacing w:val="-3"/>
                <w:sz w:val="24"/>
                <w:szCs w:val="24"/>
              </w:rPr>
              <w:t>r</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lem</w:t>
            </w:r>
            <w:r w:rsidRPr="003258FD">
              <w:rPr>
                <w:rFonts w:asciiTheme="majorBidi" w:eastAsia="Times New Roman" w:hAnsiTheme="majorBidi" w:cstheme="majorBidi"/>
                <w:spacing w:val="-1"/>
                <w:sz w:val="24"/>
                <w:szCs w:val="24"/>
              </w:rPr>
              <w:t xml:space="preserve"> </w:t>
            </w:r>
            <w:r w:rsidR="007359EB" w:rsidRPr="003258FD">
              <w:rPr>
                <w:rFonts w:asciiTheme="majorBidi" w:eastAsia="Times New Roman" w:hAnsiTheme="majorBidi" w:cstheme="majorBidi"/>
                <w:sz w:val="24"/>
                <w:szCs w:val="24"/>
              </w:rPr>
              <w:t>s</w:t>
            </w:r>
            <w:r w:rsidRPr="003258FD">
              <w:rPr>
                <w:rFonts w:asciiTheme="majorBidi" w:eastAsia="Times New Roman" w:hAnsiTheme="majorBidi" w:cstheme="majorBidi"/>
                <w:sz w:val="24"/>
                <w:szCs w:val="24"/>
              </w:rPr>
              <w:t>o</w:t>
            </w:r>
            <w:r w:rsidRPr="003258FD">
              <w:rPr>
                <w:rFonts w:asciiTheme="majorBidi" w:eastAsia="Times New Roman" w:hAnsiTheme="majorBidi" w:cstheme="majorBidi"/>
                <w:spacing w:val="-3"/>
                <w:sz w:val="24"/>
                <w:szCs w:val="24"/>
              </w:rPr>
              <w:t>l</w:t>
            </w:r>
            <w:r w:rsidRPr="003258FD">
              <w:rPr>
                <w:rFonts w:asciiTheme="majorBidi" w:eastAsia="Times New Roman" w:hAnsiTheme="majorBidi" w:cstheme="majorBidi"/>
                <w:sz w:val="24"/>
                <w:szCs w:val="24"/>
              </w:rPr>
              <w:t>vi</w:t>
            </w:r>
            <w:r w:rsidRPr="003258FD">
              <w:rPr>
                <w:rFonts w:asciiTheme="majorBidi" w:eastAsia="Times New Roman" w:hAnsiTheme="majorBidi" w:cstheme="majorBidi"/>
                <w:spacing w:val="-2"/>
                <w:sz w:val="24"/>
                <w:szCs w:val="24"/>
              </w:rPr>
              <w:t>n</w:t>
            </w:r>
            <w:r w:rsidRPr="003258FD">
              <w:rPr>
                <w:rFonts w:asciiTheme="majorBidi" w:eastAsia="Times New Roman" w:hAnsiTheme="majorBidi" w:cstheme="majorBidi"/>
                <w:spacing w:val="-1"/>
                <w:sz w:val="24"/>
                <w:szCs w:val="24"/>
              </w:rPr>
              <w:t>g</w:t>
            </w:r>
            <w:r w:rsidRPr="003258FD">
              <w:rPr>
                <w:rFonts w:asciiTheme="majorBidi" w:eastAsia="Times New Roman" w:hAnsiTheme="majorBidi" w:cstheme="majorBidi"/>
                <w:sz w:val="24"/>
                <w:szCs w:val="24"/>
              </w:rPr>
              <w:t>)</w:t>
            </w:r>
          </w:p>
        </w:tc>
      </w:tr>
      <w:tr w:rsidR="00185286" w:rsidRPr="003258FD" w14:paraId="1466F3A2" w14:textId="77777777" w:rsidTr="007359EB">
        <w:trPr>
          <w:trHeight w:hRule="exact" w:val="631"/>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3A4933F9"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55BB977"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Ge</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2"/>
                <w:sz w:val="24"/>
                <w:szCs w:val="24"/>
              </w:rPr>
              <w:t>e</w:t>
            </w:r>
            <w:r w:rsidRPr="003258FD">
              <w:rPr>
                <w:rFonts w:asciiTheme="majorBidi" w:eastAsia="Times New Roman" w:hAnsiTheme="majorBidi" w:cstheme="majorBidi"/>
                <w:sz w:val="24"/>
                <w:szCs w:val="24"/>
              </w:rPr>
              <w:t>try</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Measu</w:t>
            </w:r>
            <w:r w:rsidRPr="003258FD">
              <w:rPr>
                <w:rFonts w:asciiTheme="majorBidi" w:eastAsia="Times New Roman" w:hAnsiTheme="majorBidi" w:cstheme="majorBidi"/>
                <w:spacing w:val="-4"/>
                <w:sz w:val="24"/>
                <w:szCs w:val="24"/>
              </w:rPr>
              <w:t>r</w:t>
            </w:r>
            <w:r w:rsidRPr="003258FD">
              <w:rPr>
                <w:rFonts w:asciiTheme="majorBidi" w:eastAsia="Times New Roman" w:hAnsiTheme="majorBidi" w:cstheme="majorBidi"/>
                <w:sz w:val="24"/>
                <w:szCs w:val="24"/>
              </w:rPr>
              <w:t>e</w:t>
            </w:r>
            <w:r w:rsidRPr="003258FD">
              <w:rPr>
                <w:rFonts w:asciiTheme="majorBidi" w:eastAsia="Times New Roman" w:hAnsiTheme="majorBidi" w:cstheme="majorBidi"/>
                <w:spacing w:val="-1"/>
                <w:sz w:val="24"/>
                <w:szCs w:val="24"/>
              </w:rPr>
              <w:t>m</w:t>
            </w:r>
            <w:r w:rsidRPr="003258FD">
              <w:rPr>
                <w:rFonts w:asciiTheme="majorBidi" w:eastAsia="Times New Roman" w:hAnsiTheme="majorBidi" w:cstheme="majorBidi"/>
                <w:sz w:val="24"/>
                <w:szCs w:val="24"/>
              </w:rPr>
              <w:t>ent 7.1</w:t>
            </w:r>
          </w:p>
          <w:p w14:paraId="4AE6D42F"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w:t>
            </w:r>
            <w:r w:rsidRPr="003258FD">
              <w:rPr>
                <w:rFonts w:asciiTheme="majorBidi" w:eastAsia="Times New Roman" w:hAnsiTheme="majorBidi" w:cstheme="majorBidi"/>
                <w:spacing w:val="1"/>
                <w:sz w:val="24"/>
                <w:szCs w:val="24"/>
              </w:rPr>
              <w:t>P</w:t>
            </w:r>
            <w:r w:rsidRPr="003258FD">
              <w:rPr>
                <w:rFonts w:asciiTheme="majorBidi" w:eastAsia="Times New Roman" w:hAnsiTheme="majorBidi" w:cstheme="majorBidi"/>
                <w:spacing w:val="-3"/>
                <w:sz w:val="24"/>
                <w:szCs w:val="24"/>
              </w:rPr>
              <w:t>r</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lem</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pacing w:val="-2"/>
                <w:sz w:val="24"/>
                <w:szCs w:val="24"/>
              </w:rPr>
              <w:t>s</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lvin</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w:t>
            </w:r>
          </w:p>
        </w:tc>
      </w:tr>
      <w:tr w:rsidR="00185286" w:rsidRPr="003258FD" w14:paraId="6AA5652A"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4C9D3830"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468154F7"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Pro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1"/>
                <w:sz w:val="24"/>
                <w:szCs w:val="24"/>
              </w:rPr>
              <w:t>l</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3"/>
                <w:sz w:val="24"/>
                <w:szCs w:val="24"/>
              </w:rPr>
              <w:t>t</w:t>
            </w:r>
            <w:r w:rsidRPr="003258FD">
              <w:rPr>
                <w:rFonts w:asciiTheme="majorBidi" w:eastAsia="Times New Roman" w:hAnsiTheme="majorBidi" w:cstheme="majorBidi"/>
                <w:sz w:val="24"/>
                <w:szCs w:val="24"/>
              </w:rPr>
              <w:t>y</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st</w:t>
            </w:r>
            <w:r w:rsidRPr="003258FD">
              <w:rPr>
                <w:rFonts w:asciiTheme="majorBidi" w:eastAsia="Times New Roman" w:hAnsiTheme="majorBidi" w:cstheme="majorBidi"/>
                <w:spacing w:val="-2"/>
                <w:sz w:val="24"/>
                <w:szCs w:val="24"/>
              </w:rPr>
              <w:t>a</w:t>
            </w:r>
            <w:r w:rsidRPr="003258FD">
              <w:rPr>
                <w:rFonts w:asciiTheme="majorBidi" w:eastAsia="Times New Roman" w:hAnsiTheme="majorBidi" w:cstheme="majorBidi"/>
                <w:sz w:val="24"/>
                <w:szCs w:val="24"/>
              </w:rPr>
              <w:t xml:space="preserve">tistics </w:t>
            </w:r>
            <w:r w:rsidRPr="003258FD">
              <w:rPr>
                <w:rFonts w:asciiTheme="majorBidi" w:eastAsia="Times New Roman" w:hAnsiTheme="majorBidi" w:cstheme="majorBidi"/>
                <w:spacing w:val="-2"/>
                <w:sz w:val="24"/>
                <w:szCs w:val="24"/>
              </w:rPr>
              <w:t>1</w:t>
            </w:r>
            <w:r w:rsidRPr="003258FD">
              <w:rPr>
                <w:rFonts w:asciiTheme="majorBidi" w:eastAsia="Times New Roman" w:hAnsiTheme="majorBidi" w:cstheme="majorBidi"/>
                <w:sz w:val="24"/>
                <w:szCs w:val="24"/>
              </w:rPr>
              <w:t>2.5</w:t>
            </w:r>
          </w:p>
        </w:tc>
      </w:tr>
      <w:tr w:rsidR="00185286" w:rsidRPr="003258FD" w14:paraId="01473D30"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6626E980"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lastRenderedPageBreak/>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7DD8CD41"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Pro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1"/>
                <w:sz w:val="24"/>
                <w:szCs w:val="24"/>
              </w:rPr>
              <w:t>l</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3"/>
                <w:sz w:val="24"/>
                <w:szCs w:val="24"/>
              </w:rPr>
              <w:t>t</w:t>
            </w:r>
            <w:r w:rsidRPr="003258FD">
              <w:rPr>
                <w:rFonts w:asciiTheme="majorBidi" w:eastAsia="Times New Roman" w:hAnsiTheme="majorBidi" w:cstheme="majorBidi"/>
                <w:sz w:val="24"/>
                <w:szCs w:val="24"/>
              </w:rPr>
              <w:t>y</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st</w:t>
            </w:r>
            <w:r w:rsidRPr="003258FD">
              <w:rPr>
                <w:rFonts w:asciiTheme="majorBidi" w:eastAsia="Times New Roman" w:hAnsiTheme="majorBidi" w:cstheme="majorBidi"/>
                <w:spacing w:val="-2"/>
                <w:sz w:val="24"/>
                <w:szCs w:val="24"/>
              </w:rPr>
              <w:t>a</w:t>
            </w:r>
            <w:r w:rsidRPr="003258FD">
              <w:rPr>
                <w:rFonts w:asciiTheme="majorBidi" w:eastAsia="Times New Roman" w:hAnsiTheme="majorBidi" w:cstheme="majorBidi"/>
                <w:sz w:val="24"/>
                <w:szCs w:val="24"/>
              </w:rPr>
              <w:t xml:space="preserve">tistics  </w:t>
            </w:r>
            <w:r w:rsidRPr="003258FD">
              <w:rPr>
                <w:rFonts w:asciiTheme="majorBidi" w:eastAsia="Times New Roman" w:hAnsiTheme="majorBidi" w:cstheme="majorBidi"/>
                <w:spacing w:val="-2"/>
                <w:sz w:val="24"/>
                <w:szCs w:val="24"/>
              </w:rPr>
              <w:t>1</w:t>
            </w:r>
            <w:r w:rsidRPr="003258FD">
              <w:rPr>
                <w:rFonts w:asciiTheme="majorBidi" w:eastAsia="Times New Roman" w:hAnsiTheme="majorBidi" w:cstheme="majorBidi"/>
                <w:sz w:val="24"/>
                <w:szCs w:val="24"/>
              </w:rPr>
              <w:t>1</w:t>
            </w:r>
            <w:r w:rsidRPr="003258FD">
              <w:rPr>
                <w:rFonts w:asciiTheme="majorBidi" w:eastAsia="Times New Roman" w:hAnsiTheme="majorBidi" w:cstheme="majorBidi"/>
                <w:spacing w:val="-3"/>
                <w:sz w:val="24"/>
                <w:szCs w:val="24"/>
              </w:rPr>
              <w:t>.</w:t>
            </w:r>
            <w:r w:rsidRPr="003258FD">
              <w:rPr>
                <w:rFonts w:asciiTheme="majorBidi" w:eastAsia="Times New Roman" w:hAnsiTheme="majorBidi" w:cstheme="majorBidi"/>
                <w:sz w:val="24"/>
                <w:szCs w:val="24"/>
              </w:rPr>
              <w:t>1</w:t>
            </w:r>
          </w:p>
        </w:tc>
      </w:tr>
      <w:tr w:rsidR="00185286" w:rsidRPr="003258FD" w14:paraId="11FE426C"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2503169B"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02870CAF"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Pro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1"/>
                <w:sz w:val="24"/>
                <w:szCs w:val="24"/>
              </w:rPr>
              <w:t>l</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3"/>
                <w:sz w:val="24"/>
                <w:szCs w:val="24"/>
              </w:rPr>
              <w:t>t</w:t>
            </w:r>
            <w:r w:rsidRPr="003258FD">
              <w:rPr>
                <w:rFonts w:asciiTheme="majorBidi" w:eastAsia="Times New Roman" w:hAnsiTheme="majorBidi" w:cstheme="majorBidi"/>
                <w:sz w:val="24"/>
                <w:szCs w:val="24"/>
              </w:rPr>
              <w:t>y</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st</w:t>
            </w:r>
            <w:r w:rsidRPr="003258FD">
              <w:rPr>
                <w:rFonts w:asciiTheme="majorBidi" w:eastAsia="Times New Roman" w:hAnsiTheme="majorBidi" w:cstheme="majorBidi"/>
                <w:spacing w:val="-2"/>
                <w:sz w:val="24"/>
                <w:szCs w:val="24"/>
              </w:rPr>
              <w:t>a</w:t>
            </w:r>
            <w:r w:rsidRPr="003258FD">
              <w:rPr>
                <w:rFonts w:asciiTheme="majorBidi" w:eastAsia="Times New Roman" w:hAnsiTheme="majorBidi" w:cstheme="majorBidi"/>
                <w:sz w:val="24"/>
                <w:szCs w:val="24"/>
              </w:rPr>
              <w:t xml:space="preserve">tistics </w:t>
            </w:r>
            <w:r w:rsidRPr="003258FD">
              <w:rPr>
                <w:rFonts w:asciiTheme="majorBidi" w:eastAsia="Times New Roman" w:hAnsiTheme="majorBidi" w:cstheme="majorBidi"/>
                <w:spacing w:val="-2"/>
                <w:sz w:val="24"/>
                <w:szCs w:val="24"/>
              </w:rPr>
              <w:t>1</w:t>
            </w:r>
            <w:r w:rsidRPr="003258FD">
              <w:rPr>
                <w:rFonts w:asciiTheme="majorBidi" w:eastAsia="Times New Roman" w:hAnsiTheme="majorBidi" w:cstheme="majorBidi"/>
                <w:sz w:val="24"/>
                <w:szCs w:val="24"/>
              </w:rPr>
              <w:t>2.2</w:t>
            </w:r>
          </w:p>
        </w:tc>
      </w:tr>
      <w:tr w:rsidR="00185286" w:rsidRPr="003258FD" w14:paraId="4A7E8F2B"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6246E4D7"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54C5FCC2"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Pro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1"/>
                <w:sz w:val="24"/>
                <w:szCs w:val="24"/>
              </w:rPr>
              <w:t>l</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3"/>
                <w:sz w:val="24"/>
                <w:szCs w:val="24"/>
              </w:rPr>
              <w:t>t</w:t>
            </w:r>
            <w:r w:rsidRPr="003258FD">
              <w:rPr>
                <w:rFonts w:asciiTheme="majorBidi" w:eastAsia="Times New Roman" w:hAnsiTheme="majorBidi" w:cstheme="majorBidi"/>
                <w:sz w:val="24"/>
                <w:szCs w:val="24"/>
              </w:rPr>
              <w:t>y</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st</w:t>
            </w:r>
            <w:r w:rsidRPr="003258FD">
              <w:rPr>
                <w:rFonts w:asciiTheme="majorBidi" w:eastAsia="Times New Roman" w:hAnsiTheme="majorBidi" w:cstheme="majorBidi"/>
                <w:spacing w:val="-2"/>
                <w:sz w:val="24"/>
                <w:szCs w:val="24"/>
              </w:rPr>
              <w:t>a</w:t>
            </w:r>
            <w:r w:rsidRPr="003258FD">
              <w:rPr>
                <w:rFonts w:asciiTheme="majorBidi" w:eastAsia="Times New Roman" w:hAnsiTheme="majorBidi" w:cstheme="majorBidi"/>
                <w:sz w:val="24"/>
                <w:szCs w:val="24"/>
              </w:rPr>
              <w:t>tistics 9</w:t>
            </w:r>
            <w:r w:rsidRPr="003258FD">
              <w:rPr>
                <w:rFonts w:asciiTheme="majorBidi" w:eastAsia="Times New Roman" w:hAnsiTheme="majorBidi" w:cstheme="majorBidi"/>
                <w:spacing w:val="-3"/>
                <w:sz w:val="24"/>
                <w:szCs w:val="24"/>
              </w:rPr>
              <w:t>.</w:t>
            </w:r>
            <w:r w:rsidRPr="003258FD">
              <w:rPr>
                <w:rFonts w:asciiTheme="majorBidi" w:eastAsia="Times New Roman" w:hAnsiTheme="majorBidi" w:cstheme="majorBidi"/>
                <w:sz w:val="24"/>
                <w:szCs w:val="24"/>
              </w:rPr>
              <w:t>1</w:t>
            </w:r>
          </w:p>
        </w:tc>
      </w:tr>
      <w:tr w:rsidR="00185286" w:rsidRPr="003258FD" w14:paraId="7D536B2C"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744745A6"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6D47FA1F"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Pro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1"/>
                <w:sz w:val="24"/>
                <w:szCs w:val="24"/>
              </w:rPr>
              <w:t>l</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3"/>
                <w:sz w:val="24"/>
                <w:szCs w:val="24"/>
              </w:rPr>
              <w:t>t</w:t>
            </w:r>
            <w:r w:rsidRPr="003258FD">
              <w:rPr>
                <w:rFonts w:asciiTheme="majorBidi" w:eastAsia="Times New Roman" w:hAnsiTheme="majorBidi" w:cstheme="majorBidi"/>
                <w:sz w:val="24"/>
                <w:szCs w:val="24"/>
              </w:rPr>
              <w:t>y</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st</w:t>
            </w:r>
            <w:r w:rsidRPr="003258FD">
              <w:rPr>
                <w:rFonts w:asciiTheme="majorBidi" w:eastAsia="Times New Roman" w:hAnsiTheme="majorBidi" w:cstheme="majorBidi"/>
                <w:spacing w:val="-2"/>
                <w:sz w:val="24"/>
                <w:szCs w:val="24"/>
              </w:rPr>
              <w:t>a</w:t>
            </w:r>
            <w:r w:rsidRPr="003258FD">
              <w:rPr>
                <w:rFonts w:asciiTheme="majorBidi" w:eastAsia="Times New Roman" w:hAnsiTheme="majorBidi" w:cstheme="majorBidi"/>
                <w:sz w:val="24"/>
                <w:szCs w:val="24"/>
              </w:rPr>
              <w:t xml:space="preserve">tistics </w:t>
            </w:r>
            <w:r w:rsidRPr="003258FD">
              <w:rPr>
                <w:rFonts w:asciiTheme="majorBidi" w:eastAsia="Times New Roman" w:hAnsiTheme="majorBidi" w:cstheme="majorBidi"/>
                <w:spacing w:val="-2"/>
                <w:sz w:val="24"/>
                <w:szCs w:val="24"/>
              </w:rPr>
              <w:t>1</w:t>
            </w:r>
            <w:r w:rsidRPr="003258FD">
              <w:rPr>
                <w:rFonts w:asciiTheme="majorBidi" w:eastAsia="Times New Roman" w:hAnsiTheme="majorBidi" w:cstheme="majorBidi"/>
                <w:sz w:val="24"/>
                <w:szCs w:val="24"/>
              </w:rPr>
              <w:t>0.5</w:t>
            </w:r>
          </w:p>
        </w:tc>
      </w:tr>
      <w:tr w:rsidR="00185286" w:rsidRPr="003258FD" w14:paraId="5A9E716E"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04437731"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B403E30"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Pro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1"/>
                <w:sz w:val="24"/>
                <w:szCs w:val="24"/>
              </w:rPr>
              <w:t>l</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3"/>
                <w:sz w:val="24"/>
                <w:szCs w:val="24"/>
              </w:rPr>
              <w:t>t</w:t>
            </w:r>
            <w:r w:rsidRPr="003258FD">
              <w:rPr>
                <w:rFonts w:asciiTheme="majorBidi" w:eastAsia="Times New Roman" w:hAnsiTheme="majorBidi" w:cstheme="majorBidi"/>
                <w:sz w:val="24"/>
                <w:szCs w:val="24"/>
              </w:rPr>
              <w:t>y</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st</w:t>
            </w:r>
            <w:r w:rsidRPr="003258FD">
              <w:rPr>
                <w:rFonts w:asciiTheme="majorBidi" w:eastAsia="Times New Roman" w:hAnsiTheme="majorBidi" w:cstheme="majorBidi"/>
                <w:spacing w:val="-2"/>
                <w:sz w:val="24"/>
                <w:szCs w:val="24"/>
              </w:rPr>
              <w:t>a</w:t>
            </w:r>
            <w:r w:rsidRPr="003258FD">
              <w:rPr>
                <w:rFonts w:asciiTheme="majorBidi" w:eastAsia="Times New Roman" w:hAnsiTheme="majorBidi" w:cstheme="majorBidi"/>
                <w:sz w:val="24"/>
                <w:szCs w:val="24"/>
              </w:rPr>
              <w:t xml:space="preserve">tistics  </w:t>
            </w:r>
            <w:r w:rsidRPr="003258FD">
              <w:rPr>
                <w:rFonts w:asciiTheme="majorBidi" w:eastAsia="Times New Roman" w:hAnsiTheme="majorBidi" w:cstheme="majorBidi"/>
                <w:spacing w:val="-2"/>
                <w:sz w:val="24"/>
                <w:szCs w:val="24"/>
              </w:rPr>
              <w:t>1</w:t>
            </w:r>
            <w:r w:rsidRPr="003258FD">
              <w:rPr>
                <w:rFonts w:asciiTheme="majorBidi" w:eastAsia="Times New Roman" w:hAnsiTheme="majorBidi" w:cstheme="majorBidi"/>
                <w:sz w:val="24"/>
                <w:szCs w:val="24"/>
              </w:rPr>
              <w:t>0</w:t>
            </w:r>
            <w:r w:rsidRPr="003258FD">
              <w:rPr>
                <w:rFonts w:asciiTheme="majorBidi" w:eastAsia="Times New Roman" w:hAnsiTheme="majorBidi" w:cstheme="majorBidi"/>
                <w:spacing w:val="-3"/>
                <w:sz w:val="24"/>
                <w:szCs w:val="24"/>
              </w:rPr>
              <w:t>.</w:t>
            </w:r>
            <w:r w:rsidRPr="003258FD">
              <w:rPr>
                <w:rFonts w:asciiTheme="majorBidi" w:eastAsia="Times New Roman" w:hAnsiTheme="majorBidi" w:cstheme="majorBidi"/>
                <w:sz w:val="24"/>
                <w:szCs w:val="24"/>
              </w:rPr>
              <w:t>4</w:t>
            </w:r>
          </w:p>
        </w:tc>
      </w:tr>
      <w:tr w:rsidR="00185286" w:rsidRPr="003258FD" w14:paraId="149963D0"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0B72796F"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41A93D17"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Pro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1"/>
                <w:sz w:val="24"/>
                <w:szCs w:val="24"/>
              </w:rPr>
              <w:t>l</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3"/>
                <w:sz w:val="24"/>
                <w:szCs w:val="24"/>
              </w:rPr>
              <w:t>t</w:t>
            </w:r>
            <w:r w:rsidRPr="003258FD">
              <w:rPr>
                <w:rFonts w:asciiTheme="majorBidi" w:eastAsia="Times New Roman" w:hAnsiTheme="majorBidi" w:cstheme="majorBidi"/>
                <w:sz w:val="24"/>
                <w:szCs w:val="24"/>
              </w:rPr>
              <w:t>y</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st</w:t>
            </w:r>
            <w:r w:rsidRPr="003258FD">
              <w:rPr>
                <w:rFonts w:asciiTheme="majorBidi" w:eastAsia="Times New Roman" w:hAnsiTheme="majorBidi" w:cstheme="majorBidi"/>
                <w:spacing w:val="-2"/>
                <w:sz w:val="24"/>
                <w:szCs w:val="24"/>
              </w:rPr>
              <w:t>a</w:t>
            </w:r>
            <w:r w:rsidRPr="003258FD">
              <w:rPr>
                <w:rFonts w:asciiTheme="majorBidi" w:eastAsia="Times New Roman" w:hAnsiTheme="majorBidi" w:cstheme="majorBidi"/>
                <w:sz w:val="24"/>
                <w:szCs w:val="24"/>
              </w:rPr>
              <w:t>tistics</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pacing w:val="1"/>
                <w:sz w:val="24"/>
                <w:szCs w:val="24"/>
              </w:rPr>
              <w:t>8</w:t>
            </w:r>
            <w:r w:rsidRPr="003258FD">
              <w:rPr>
                <w:rFonts w:asciiTheme="majorBidi" w:eastAsia="Times New Roman" w:hAnsiTheme="majorBidi" w:cstheme="majorBidi"/>
                <w:spacing w:val="-3"/>
                <w:sz w:val="24"/>
                <w:szCs w:val="24"/>
              </w:rPr>
              <w:t>.</w:t>
            </w:r>
            <w:r w:rsidRPr="003258FD">
              <w:rPr>
                <w:rFonts w:asciiTheme="majorBidi" w:eastAsia="Times New Roman" w:hAnsiTheme="majorBidi" w:cstheme="majorBidi"/>
                <w:sz w:val="24"/>
                <w:szCs w:val="24"/>
              </w:rPr>
              <w:t>4</w:t>
            </w:r>
          </w:p>
        </w:tc>
      </w:tr>
      <w:tr w:rsidR="00185286" w:rsidRPr="003258FD" w14:paraId="1D40ECEA" w14:textId="77777777" w:rsidTr="007359EB">
        <w:trPr>
          <w:trHeight w:hRule="exact" w:val="658"/>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5B96EED7"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4855847F"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Pro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1"/>
                <w:sz w:val="24"/>
                <w:szCs w:val="24"/>
              </w:rPr>
              <w:t>l</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3"/>
                <w:sz w:val="24"/>
                <w:szCs w:val="24"/>
              </w:rPr>
              <w:t>t</w:t>
            </w:r>
            <w:r w:rsidRPr="003258FD">
              <w:rPr>
                <w:rFonts w:asciiTheme="majorBidi" w:eastAsia="Times New Roman" w:hAnsiTheme="majorBidi" w:cstheme="majorBidi"/>
                <w:sz w:val="24"/>
                <w:szCs w:val="24"/>
              </w:rPr>
              <w:t>y</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st</w:t>
            </w:r>
            <w:r w:rsidRPr="003258FD">
              <w:rPr>
                <w:rFonts w:asciiTheme="majorBidi" w:eastAsia="Times New Roman" w:hAnsiTheme="majorBidi" w:cstheme="majorBidi"/>
                <w:spacing w:val="-2"/>
                <w:sz w:val="24"/>
                <w:szCs w:val="24"/>
              </w:rPr>
              <w:t>a</w:t>
            </w:r>
            <w:r w:rsidRPr="003258FD">
              <w:rPr>
                <w:rFonts w:asciiTheme="majorBidi" w:eastAsia="Times New Roman" w:hAnsiTheme="majorBidi" w:cstheme="majorBidi"/>
                <w:sz w:val="24"/>
                <w:szCs w:val="24"/>
              </w:rPr>
              <w:t>tistics</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8</w:t>
            </w:r>
            <w:r w:rsidRPr="003258FD">
              <w:rPr>
                <w:rFonts w:asciiTheme="majorBidi" w:eastAsia="Times New Roman" w:hAnsiTheme="majorBidi" w:cstheme="majorBidi"/>
                <w:spacing w:val="-3"/>
                <w:sz w:val="24"/>
                <w:szCs w:val="24"/>
              </w:rPr>
              <w:t>.</w:t>
            </w:r>
            <w:r w:rsidRPr="003258FD">
              <w:rPr>
                <w:rFonts w:asciiTheme="majorBidi" w:eastAsia="Times New Roman" w:hAnsiTheme="majorBidi" w:cstheme="majorBidi"/>
                <w:sz w:val="24"/>
                <w:szCs w:val="24"/>
              </w:rPr>
              <w:t>1</w:t>
            </w:r>
          </w:p>
          <w:p w14:paraId="13C8E68A"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Rea</w:t>
            </w:r>
            <w:r w:rsidRPr="003258FD">
              <w:rPr>
                <w:rFonts w:asciiTheme="majorBidi" w:eastAsia="Times New Roman" w:hAnsiTheme="majorBidi" w:cstheme="majorBidi"/>
                <w:spacing w:val="-2"/>
                <w:sz w:val="24"/>
                <w:szCs w:val="24"/>
              </w:rPr>
              <w:t>s</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pacing w:val="-1"/>
                <w:sz w:val="24"/>
                <w:szCs w:val="24"/>
              </w:rPr>
              <w:t>n</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2"/>
                <w:sz w:val="24"/>
                <w:szCs w:val="24"/>
              </w:rPr>
              <w:t>n</w:t>
            </w:r>
            <w:r w:rsidRPr="003258FD">
              <w:rPr>
                <w:rFonts w:asciiTheme="majorBidi" w:eastAsia="Times New Roman" w:hAnsiTheme="majorBidi" w:cstheme="majorBidi"/>
                <w:sz w:val="24"/>
                <w:szCs w:val="24"/>
              </w:rPr>
              <w:t>g</w:t>
            </w:r>
          </w:p>
        </w:tc>
      </w:tr>
      <w:tr w:rsidR="00185286" w:rsidRPr="003258FD" w14:paraId="7A7C8258"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5ECD89FF"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0E33F64C"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Pro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1"/>
                <w:sz w:val="24"/>
                <w:szCs w:val="24"/>
              </w:rPr>
              <w:t>l</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3"/>
                <w:sz w:val="24"/>
                <w:szCs w:val="24"/>
              </w:rPr>
              <w:t>t</w:t>
            </w:r>
            <w:r w:rsidRPr="003258FD">
              <w:rPr>
                <w:rFonts w:asciiTheme="majorBidi" w:eastAsia="Times New Roman" w:hAnsiTheme="majorBidi" w:cstheme="majorBidi"/>
                <w:sz w:val="24"/>
                <w:szCs w:val="24"/>
              </w:rPr>
              <w:t>y</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st</w:t>
            </w:r>
            <w:r w:rsidRPr="003258FD">
              <w:rPr>
                <w:rFonts w:asciiTheme="majorBidi" w:eastAsia="Times New Roman" w:hAnsiTheme="majorBidi" w:cstheme="majorBidi"/>
                <w:spacing w:val="-2"/>
                <w:sz w:val="24"/>
                <w:szCs w:val="24"/>
              </w:rPr>
              <w:t>a</w:t>
            </w:r>
            <w:r w:rsidRPr="003258FD">
              <w:rPr>
                <w:rFonts w:asciiTheme="majorBidi" w:eastAsia="Times New Roman" w:hAnsiTheme="majorBidi" w:cstheme="majorBidi"/>
                <w:sz w:val="24"/>
                <w:szCs w:val="24"/>
              </w:rPr>
              <w:t xml:space="preserve">tistics </w:t>
            </w:r>
            <w:r w:rsidRPr="003258FD">
              <w:rPr>
                <w:rFonts w:asciiTheme="majorBidi" w:eastAsia="Times New Roman" w:hAnsiTheme="majorBidi" w:cstheme="majorBidi"/>
                <w:spacing w:val="-2"/>
                <w:sz w:val="24"/>
                <w:szCs w:val="24"/>
              </w:rPr>
              <w:t>1</w:t>
            </w:r>
            <w:r w:rsidRPr="003258FD">
              <w:rPr>
                <w:rFonts w:asciiTheme="majorBidi" w:eastAsia="Times New Roman" w:hAnsiTheme="majorBidi" w:cstheme="majorBidi"/>
                <w:sz w:val="24"/>
                <w:szCs w:val="24"/>
              </w:rPr>
              <w:t>2.8</w:t>
            </w:r>
          </w:p>
        </w:tc>
      </w:tr>
      <w:tr w:rsidR="00185286" w:rsidRPr="003258FD" w14:paraId="74471202" w14:textId="77777777" w:rsidTr="007359EB">
        <w:trPr>
          <w:trHeight w:hRule="exact" w:val="559"/>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15A167C7"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6C16EFDE"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Pro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1"/>
                <w:sz w:val="24"/>
                <w:szCs w:val="24"/>
              </w:rPr>
              <w:t>l</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3"/>
                <w:sz w:val="24"/>
                <w:szCs w:val="24"/>
              </w:rPr>
              <w:t>t</w:t>
            </w:r>
            <w:r w:rsidRPr="003258FD">
              <w:rPr>
                <w:rFonts w:asciiTheme="majorBidi" w:eastAsia="Times New Roman" w:hAnsiTheme="majorBidi" w:cstheme="majorBidi"/>
                <w:sz w:val="24"/>
                <w:szCs w:val="24"/>
              </w:rPr>
              <w:t>y</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st</w:t>
            </w:r>
            <w:r w:rsidRPr="003258FD">
              <w:rPr>
                <w:rFonts w:asciiTheme="majorBidi" w:eastAsia="Times New Roman" w:hAnsiTheme="majorBidi" w:cstheme="majorBidi"/>
                <w:spacing w:val="-2"/>
                <w:sz w:val="24"/>
                <w:szCs w:val="24"/>
              </w:rPr>
              <w:t>a</w:t>
            </w:r>
            <w:r w:rsidRPr="003258FD">
              <w:rPr>
                <w:rFonts w:asciiTheme="majorBidi" w:eastAsia="Times New Roman" w:hAnsiTheme="majorBidi" w:cstheme="majorBidi"/>
                <w:sz w:val="24"/>
                <w:szCs w:val="24"/>
              </w:rPr>
              <w:t>tistics 8</w:t>
            </w:r>
            <w:r w:rsidRPr="003258FD">
              <w:rPr>
                <w:rFonts w:asciiTheme="majorBidi" w:eastAsia="Times New Roman" w:hAnsiTheme="majorBidi" w:cstheme="majorBidi"/>
                <w:spacing w:val="-3"/>
                <w:sz w:val="24"/>
                <w:szCs w:val="24"/>
              </w:rPr>
              <w:t>.</w:t>
            </w:r>
            <w:r w:rsidRPr="003258FD">
              <w:rPr>
                <w:rFonts w:asciiTheme="majorBidi" w:eastAsia="Times New Roman" w:hAnsiTheme="majorBidi" w:cstheme="majorBidi"/>
                <w:sz w:val="24"/>
                <w:szCs w:val="24"/>
              </w:rPr>
              <w:t>4</w:t>
            </w:r>
          </w:p>
          <w:p w14:paraId="46FD08CA"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Rea</w:t>
            </w:r>
            <w:r w:rsidRPr="003258FD">
              <w:rPr>
                <w:rFonts w:asciiTheme="majorBidi" w:eastAsia="Times New Roman" w:hAnsiTheme="majorBidi" w:cstheme="majorBidi"/>
                <w:spacing w:val="-2"/>
                <w:sz w:val="24"/>
                <w:szCs w:val="24"/>
              </w:rPr>
              <w:t>s</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pacing w:val="-1"/>
                <w:sz w:val="24"/>
                <w:szCs w:val="24"/>
              </w:rPr>
              <w:t>n</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2"/>
                <w:sz w:val="24"/>
                <w:szCs w:val="24"/>
              </w:rPr>
              <w:t>n</w:t>
            </w:r>
            <w:r w:rsidRPr="003258FD">
              <w:rPr>
                <w:rFonts w:asciiTheme="majorBidi" w:eastAsia="Times New Roman" w:hAnsiTheme="majorBidi" w:cstheme="majorBidi"/>
                <w:sz w:val="24"/>
                <w:szCs w:val="24"/>
              </w:rPr>
              <w:t>g</w:t>
            </w:r>
          </w:p>
        </w:tc>
      </w:tr>
      <w:tr w:rsidR="00185286" w:rsidRPr="003258FD" w14:paraId="1422C4A8"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658AD4C1"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1A10DE09" w14:textId="77777777" w:rsidR="00185286" w:rsidRPr="003258FD" w:rsidRDefault="00185286" w:rsidP="007359EB">
            <w:pPr>
              <w:spacing w:after="0" w:line="240" w:lineRule="auto"/>
              <w:jc w:val="center"/>
              <w:rPr>
                <w:rFonts w:asciiTheme="majorBidi" w:hAnsiTheme="majorBidi" w:cstheme="majorBidi"/>
                <w:sz w:val="24"/>
                <w:szCs w:val="24"/>
              </w:rPr>
            </w:pPr>
            <w:r w:rsidRPr="003258FD">
              <w:rPr>
                <w:rFonts w:asciiTheme="majorBidi" w:eastAsia="Times New Roman" w:hAnsiTheme="majorBidi" w:cstheme="majorBidi"/>
                <w:sz w:val="24"/>
                <w:szCs w:val="24"/>
              </w:rPr>
              <w:t>Numbers and Algebra &amp; Calculus  (advanced) 6.4</w:t>
            </w:r>
          </w:p>
        </w:tc>
      </w:tr>
      <w:tr w:rsidR="00185286" w:rsidRPr="003258FD" w14:paraId="322BD1CB"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14DF1C27"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4E47C3B5" w14:textId="77777777" w:rsidR="00185286" w:rsidRPr="003258FD" w:rsidRDefault="00185286" w:rsidP="007359EB">
            <w:pPr>
              <w:spacing w:after="0" w:line="240" w:lineRule="auto"/>
              <w:jc w:val="center"/>
              <w:rPr>
                <w:rFonts w:asciiTheme="majorBidi" w:hAnsiTheme="majorBidi" w:cstheme="majorBidi"/>
                <w:sz w:val="24"/>
                <w:szCs w:val="24"/>
              </w:rPr>
            </w:pPr>
            <w:r w:rsidRPr="003258FD">
              <w:rPr>
                <w:rFonts w:asciiTheme="majorBidi" w:eastAsia="Times New Roman" w:hAnsiTheme="majorBidi" w:cstheme="majorBidi"/>
                <w:sz w:val="24"/>
                <w:szCs w:val="24"/>
              </w:rPr>
              <w:t>Numbers and Algebra &amp; Calculus  (advanced) 6.2</w:t>
            </w:r>
          </w:p>
        </w:tc>
      </w:tr>
      <w:tr w:rsidR="00185286" w:rsidRPr="003258FD" w14:paraId="4E0C11D0"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561C26D2"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110A2A79" w14:textId="77777777" w:rsidR="00185286" w:rsidRPr="003258FD" w:rsidRDefault="00185286" w:rsidP="007359EB">
            <w:pPr>
              <w:spacing w:after="0" w:line="240" w:lineRule="auto"/>
              <w:jc w:val="center"/>
              <w:rPr>
                <w:rFonts w:asciiTheme="majorBidi" w:hAnsiTheme="majorBidi" w:cstheme="majorBidi"/>
                <w:sz w:val="24"/>
                <w:szCs w:val="24"/>
              </w:rPr>
            </w:pPr>
            <w:r w:rsidRPr="003258FD">
              <w:rPr>
                <w:rFonts w:asciiTheme="majorBidi" w:eastAsia="Times New Roman" w:hAnsiTheme="majorBidi" w:cstheme="majorBidi"/>
                <w:sz w:val="24"/>
                <w:szCs w:val="24"/>
              </w:rPr>
              <w:t>Numbers and Algebra &amp; Calculus  (advanced) 8.2</w:t>
            </w:r>
          </w:p>
        </w:tc>
      </w:tr>
      <w:tr w:rsidR="00185286" w:rsidRPr="003258FD" w14:paraId="5BD9E98F"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401438B2"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62CFE03A" w14:textId="77777777" w:rsidR="00185286" w:rsidRPr="003258FD" w:rsidRDefault="00185286" w:rsidP="007359EB">
            <w:pPr>
              <w:spacing w:after="0" w:line="240" w:lineRule="auto"/>
              <w:jc w:val="center"/>
              <w:rPr>
                <w:rFonts w:asciiTheme="majorBidi" w:hAnsiTheme="majorBidi" w:cstheme="majorBidi"/>
                <w:sz w:val="24"/>
                <w:szCs w:val="24"/>
              </w:rPr>
            </w:pPr>
            <w:r w:rsidRPr="003258FD">
              <w:rPr>
                <w:rFonts w:asciiTheme="majorBidi" w:eastAsia="Times New Roman" w:hAnsiTheme="majorBidi" w:cstheme="majorBidi"/>
                <w:sz w:val="24"/>
                <w:szCs w:val="24"/>
              </w:rPr>
              <w:t>Numbers and Algebra &amp; Calculus  (advanced) 7.8</w:t>
            </w:r>
          </w:p>
        </w:tc>
      </w:tr>
      <w:tr w:rsidR="00185286" w:rsidRPr="003258FD" w14:paraId="2FA23681"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51E200A5"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tl/>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663F90C8" w14:textId="77777777" w:rsidR="00185286" w:rsidRPr="003258FD" w:rsidRDefault="00185286" w:rsidP="007359EB">
            <w:pPr>
              <w:spacing w:after="0" w:line="240" w:lineRule="auto"/>
              <w:jc w:val="center"/>
              <w:rPr>
                <w:rFonts w:asciiTheme="majorBidi" w:hAnsiTheme="majorBidi" w:cstheme="majorBidi"/>
                <w:sz w:val="24"/>
                <w:szCs w:val="24"/>
              </w:rPr>
            </w:pPr>
            <w:r w:rsidRPr="003258FD">
              <w:rPr>
                <w:rFonts w:asciiTheme="majorBidi" w:eastAsia="Times New Roman" w:hAnsiTheme="majorBidi" w:cstheme="majorBidi"/>
                <w:sz w:val="24"/>
                <w:szCs w:val="24"/>
              </w:rPr>
              <w:t>Numbers and Algebra &amp; Calculus  (advanced) 6.4</w:t>
            </w:r>
          </w:p>
        </w:tc>
      </w:tr>
      <w:tr w:rsidR="00185286" w:rsidRPr="003258FD" w14:paraId="428FC638"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7D11B146"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ACAD666"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Numbers and Algebra (advanced)  4.2</w:t>
            </w:r>
          </w:p>
        </w:tc>
      </w:tr>
      <w:tr w:rsidR="00185286" w:rsidRPr="003258FD" w14:paraId="0D4EFFE4"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20B430E8"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3BC4F099"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Numbers and Algebra &amp; Calculus  (advanced) 8.8</w:t>
            </w:r>
          </w:p>
        </w:tc>
      </w:tr>
      <w:tr w:rsidR="00185286" w:rsidRPr="003258FD" w14:paraId="3CB7D79F"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2ABB8D4B"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78284A50"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Numbers and Algebra &amp; Calculus  (advanced) 7.1</w:t>
            </w:r>
          </w:p>
        </w:tc>
      </w:tr>
      <w:tr w:rsidR="00185286" w:rsidRPr="003258FD" w14:paraId="7F1C2D22"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73D7D2A3"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39B8BC4A"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Probability &amp; Statistics 13.1</w:t>
            </w:r>
          </w:p>
        </w:tc>
      </w:tr>
      <w:tr w:rsidR="00185286" w:rsidRPr="003258FD" w14:paraId="6BAA88DA"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76FC71C7"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4DA5C605"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Probability &amp; Statistics 12.8</w:t>
            </w:r>
          </w:p>
        </w:tc>
      </w:tr>
      <w:tr w:rsidR="00185286" w:rsidRPr="003258FD" w14:paraId="0EBFE4DF"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085107A3"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79EB62F" w14:textId="77777777" w:rsidR="00185286" w:rsidRPr="003258FD" w:rsidRDefault="00185286" w:rsidP="007359EB">
            <w:pPr>
              <w:spacing w:after="0" w:line="240" w:lineRule="auto"/>
              <w:jc w:val="center"/>
              <w:rPr>
                <w:rFonts w:asciiTheme="majorBidi" w:hAnsiTheme="majorBidi" w:cstheme="majorBidi"/>
                <w:sz w:val="24"/>
                <w:szCs w:val="24"/>
              </w:rPr>
            </w:pPr>
            <w:r w:rsidRPr="003258FD">
              <w:rPr>
                <w:rFonts w:asciiTheme="majorBidi" w:eastAsia="Times New Roman" w:hAnsiTheme="majorBidi" w:cstheme="majorBidi"/>
                <w:sz w:val="24"/>
                <w:szCs w:val="24"/>
              </w:rPr>
              <w:t>Probability &amp; Statistics 8.5</w:t>
            </w:r>
          </w:p>
        </w:tc>
      </w:tr>
      <w:tr w:rsidR="00185286" w:rsidRPr="003258FD" w14:paraId="568878DC"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72BBF089"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F07BA72" w14:textId="77777777" w:rsidR="00185286" w:rsidRPr="003258FD" w:rsidRDefault="00185286" w:rsidP="007359EB">
            <w:pPr>
              <w:spacing w:after="0" w:line="240" w:lineRule="auto"/>
              <w:jc w:val="center"/>
              <w:rPr>
                <w:rFonts w:asciiTheme="majorBidi" w:hAnsiTheme="majorBidi" w:cstheme="majorBidi"/>
                <w:sz w:val="24"/>
                <w:szCs w:val="24"/>
              </w:rPr>
            </w:pPr>
            <w:r w:rsidRPr="003258FD">
              <w:rPr>
                <w:rFonts w:asciiTheme="majorBidi" w:eastAsia="Times New Roman" w:hAnsiTheme="majorBidi" w:cstheme="majorBidi"/>
                <w:sz w:val="24"/>
                <w:szCs w:val="24"/>
              </w:rPr>
              <w:t>Numbers &amp; Algebra  4.7</w:t>
            </w:r>
          </w:p>
        </w:tc>
      </w:tr>
      <w:tr w:rsidR="00185286" w:rsidRPr="003258FD" w14:paraId="4F027329"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4C917AC5"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tl/>
              </w:rPr>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041FB229" w14:textId="77777777" w:rsidR="00185286" w:rsidRPr="003258FD" w:rsidRDefault="00185286" w:rsidP="007359EB">
            <w:pPr>
              <w:spacing w:after="0" w:line="240" w:lineRule="auto"/>
              <w:jc w:val="center"/>
              <w:rPr>
                <w:rFonts w:asciiTheme="majorBidi" w:hAnsiTheme="majorBidi" w:cstheme="majorBidi"/>
                <w:sz w:val="24"/>
                <w:szCs w:val="24"/>
              </w:rPr>
            </w:pPr>
            <w:r w:rsidRPr="003258FD">
              <w:rPr>
                <w:rFonts w:asciiTheme="majorBidi" w:eastAsia="Times New Roman" w:hAnsiTheme="majorBidi" w:cstheme="majorBidi"/>
                <w:sz w:val="24"/>
                <w:szCs w:val="24"/>
              </w:rPr>
              <w:t>Probability &amp; Statistics 10.11</w:t>
            </w:r>
          </w:p>
        </w:tc>
      </w:tr>
      <w:tr w:rsidR="00185286" w:rsidRPr="003258FD" w14:paraId="21DD664C"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2C08C270"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tl/>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671814A8"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Numbers a&amp; Algebra 6.1</w:t>
            </w:r>
          </w:p>
        </w:tc>
      </w:tr>
    </w:tbl>
    <w:p w14:paraId="45AA2F5A" w14:textId="77777777" w:rsidR="00185286" w:rsidRPr="003258FD" w:rsidRDefault="00185286" w:rsidP="00185286">
      <w:pPr>
        <w:rPr>
          <w:rFonts w:asciiTheme="majorBidi" w:hAnsiTheme="majorBidi" w:cstheme="majorBidi"/>
          <w:sz w:val="24"/>
          <w:szCs w:val="24"/>
        </w:rPr>
      </w:pPr>
    </w:p>
    <w:p w14:paraId="2CE75CF3" w14:textId="77777777" w:rsidR="006E280C" w:rsidRPr="00C94386" w:rsidRDefault="006E280C" w:rsidP="006E280C">
      <w:pPr>
        <w:rPr>
          <w:rFonts w:asciiTheme="majorBidi" w:hAnsiTheme="majorBidi" w:cstheme="majorBidi"/>
          <w:b/>
          <w:bCs/>
          <w:sz w:val="24"/>
          <w:szCs w:val="24"/>
          <w:lang w:bidi="ar-QA"/>
        </w:rPr>
      </w:pPr>
      <w:r w:rsidRPr="00C94386">
        <w:rPr>
          <w:rFonts w:asciiTheme="majorBidi" w:hAnsiTheme="majorBidi" w:cstheme="majorBidi"/>
          <w:b/>
          <w:bCs/>
          <w:sz w:val="24"/>
          <w:szCs w:val="24"/>
          <w:lang w:bidi="ar-QA"/>
        </w:rPr>
        <w:t>Part 2: Pedagogy</w:t>
      </w:r>
    </w:p>
    <w:p w14:paraId="42E5942B" w14:textId="77777777" w:rsidR="006E280C" w:rsidRPr="003258FD" w:rsidRDefault="006E280C" w:rsidP="006E280C">
      <w:pPr>
        <w:rPr>
          <w:rFonts w:asciiTheme="majorBidi" w:hAnsiTheme="majorBidi" w:cstheme="majorBidi"/>
          <w:sz w:val="24"/>
          <w:szCs w:val="24"/>
          <w:lang w:bidi="ar-QA"/>
        </w:rPr>
      </w:pPr>
      <w:r w:rsidRPr="003258FD">
        <w:rPr>
          <w:rFonts w:asciiTheme="majorBidi" w:hAnsiTheme="majorBidi" w:cstheme="majorBidi"/>
          <w:sz w:val="24"/>
          <w:szCs w:val="24"/>
          <w:lang w:bidi="ar-QA"/>
        </w:rPr>
        <w:t xml:space="preserve">The </w:t>
      </w:r>
      <w:r w:rsidR="00676B47" w:rsidRPr="003258FD">
        <w:rPr>
          <w:rFonts w:asciiTheme="majorBidi" w:hAnsiTheme="majorBidi" w:cstheme="majorBidi"/>
          <w:sz w:val="24"/>
          <w:szCs w:val="24"/>
          <w:lang w:bidi="ar-QA"/>
        </w:rPr>
        <w:t xml:space="preserve">second part of the </w:t>
      </w:r>
      <w:r w:rsidRPr="003258FD">
        <w:rPr>
          <w:rFonts w:asciiTheme="majorBidi" w:hAnsiTheme="majorBidi" w:cstheme="majorBidi"/>
          <w:sz w:val="24"/>
          <w:szCs w:val="24"/>
          <w:lang w:bidi="ar-QA"/>
        </w:rPr>
        <w:t>exam includes 20 items related to pedagogy including the following:</w:t>
      </w:r>
    </w:p>
    <w:p w14:paraId="7C7210CE" w14:textId="77777777" w:rsidR="006E280C" w:rsidRPr="003258FD" w:rsidRDefault="006E280C" w:rsidP="00EB566E">
      <w:pPr>
        <w:pStyle w:val="ListParagraph"/>
        <w:numPr>
          <w:ilvl w:val="0"/>
          <w:numId w:val="8"/>
        </w:numPr>
        <w:rPr>
          <w:rFonts w:asciiTheme="majorBidi" w:hAnsiTheme="majorBidi" w:cstheme="majorBidi"/>
          <w:sz w:val="24"/>
          <w:szCs w:val="24"/>
          <w:lang w:bidi="ar-QA"/>
        </w:rPr>
      </w:pPr>
      <w:r w:rsidRPr="003258FD">
        <w:rPr>
          <w:rFonts w:asciiTheme="majorBidi" w:hAnsiTheme="majorBidi" w:cstheme="majorBidi"/>
          <w:sz w:val="24"/>
          <w:szCs w:val="24"/>
          <w:lang w:bidi="ar-QA"/>
        </w:rPr>
        <w:t>Teaching strategies for mathematical content (concepts, generalizations, algorithms and skills, problem solving).</w:t>
      </w:r>
    </w:p>
    <w:p w14:paraId="3EFBB136" w14:textId="77777777" w:rsidR="006E280C" w:rsidRPr="003258FD" w:rsidRDefault="006E280C" w:rsidP="00EB566E">
      <w:pPr>
        <w:pStyle w:val="ListParagraph"/>
        <w:numPr>
          <w:ilvl w:val="0"/>
          <w:numId w:val="8"/>
        </w:numPr>
        <w:rPr>
          <w:rFonts w:asciiTheme="majorBidi" w:hAnsiTheme="majorBidi" w:cstheme="majorBidi"/>
          <w:sz w:val="24"/>
          <w:szCs w:val="24"/>
          <w:lang w:bidi="ar-QA"/>
        </w:rPr>
      </w:pPr>
      <w:r w:rsidRPr="003258FD">
        <w:rPr>
          <w:rFonts w:asciiTheme="majorBidi" w:hAnsiTheme="majorBidi" w:cstheme="majorBidi"/>
          <w:sz w:val="24"/>
          <w:szCs w:val="24"/>
          <w:lang w:bidi="ar-QA"/>
        </w:rPr>
        <w:t>Mathematical thinking (Deductive and inductive thinking).</w:t>
      </w:r>
    </w:p>
    <w:p w14:paraId="58CA408E" w14:textId="77777777" w:rsidR="006E280C" w:rsidRPr="003258FD" w:rsidRDefault="006E280C" w:rsidP="00EB566E">
      <w:pPr>
        <w:pStyle w:val="ListParagraph"/>
        <w:numPr>
          <w:ilvl w:val="0"/>
          <w:numId w:val="8"/>
        </w:numPr>
        <w:rPr>
          <w:rFonts w:asciiTheme="majorBidi" w:hAnsiTheme="majorBidi" w:cstheme="majorBidi"/>
          <w:sz w:val="24"/>
          <w:szCs w:val="24"/>
          <w:lang w:bidi="ar-QA"/>
        </w:rPr>
      </w:pPr>
      <w:r w:rsidRPr="003258FD">
        <w:rPr>
          <w:rFonts w:asciiTheme="majorBidi" w:hAnsiTheme="majorBidi" w:cstheme="majorBidi"/>
          <w:sz w:val="24"/>
          <w:szCs w:val="24"/>
          <w:lang w:bidi="ar-QA"/>
        </w:rPr>
        <w:t xml:space="preserve">Mathematical communication. </w:t>
      </w:r>
    </w:p>
    <w:p w14:paraId="621B5C8E" w14:textId="77777777" w:rsidR="006E280C" w:rsidRPr="003258FD" w:rsidRDefault="006E280C" w:rsidP="00EB566E">
      <w:pPr>
        <w:pStyle w:val="ListParagraph"/>
        <w:numPr>
          <w:ilvl w:val="0"/>
          <w:numId w:val="8"/>
        </w:numPr>
        <w:rPr>
          <w:rFonts w:asciiTheme="majorBidi" w:hAnsiTheme="majorBidi" w:cstheme="majorBidi"/>
          <w:sz w:val="24"/>
          <w:szCs w:val="24"/>
          <w:lang w:bidi="ar-QA"/>
        </w:rPr>
      </w:pPr>
      <w:r w:rsidRPr="003258FD">
        <w:rPr>
          <w:rFonts w:asciiTheme="majorBidi" w:hAnsiTheme="majorBidi" w:cstheme="majorBidi"/>
          <w:sz w:val="24"/>
          <w:szCs w:val="24"/>
          <w:lang w:bidi="ar-QA"/>
        </w:rPr>
        <w:lastRenderedPageBreak/>
        <w:t>Mathematical reasoning.</w:t>
      </w:r>
    </w:p>
    <w:p w14:paraId="4EBA8CAD" w14:textId="77777777" w:rsidR="006E280C" w:rsidRPr="003258FD" w:rsidRDefault="006E280C" w:rsidP="00EB566E">
      <w:pPr>
        <w:pStyle w:val="ListParagraph"/>
        <w:numPr>
          <w:ilvl w:val="0"/>
          <w:numId w:val="8"/>
        </w:numPr>
        <w:rPr>
          <w:rFonts w:asciiTheme="majorBidi" w:hAnsiTheme="majorBidi" w:cstheme="majorBidi"/>
          <w:sz w:val="24"/>
          <w:szCs w:val="24"/>
          <w:lang w:bidi="ar-QA"/>
        </w:rPr>
      </w:pPr>
      <w:r w:rsidRPr="003258FD">
        <w:rPr>
          <w:rFonts w:asciiTheme="majorBidi" w:hAnsiTheme="majorBidi" w:cstheme="majorBidi"/>
          <w:sz w:val="24"/>
          <w:szCs w:val="24"/>
          <w:lang w:bidi="ar-QA"/>
        </w:rPr>
        <w:t>Mathematical representations.</w:t>
      </w:r>
    </w:p>
    <w:p w14:paraId="65B3A190" w14:textId="77777777" w:rsidR="006E280C" w:rsidRPr="003258FD" w:rsidRDefault="006E280C" w:rsidP="00EB566E">
      <w:pPr>
        <w:pStyle w:val="ListParagraph"/>
        <w:numPr>
          <w:ilvl w:val="0"/>
          <w:numId w:val="8"/>
        </w:numPr>
        <w:rPr>
          <w:rFonts w:asciiTheme="majorBidi" w:hAnsiTheme="majorBidi" w:cstheme="majorBidi"/>
          <w:sz w:val="24"/>
          <w:szCs w:val="24"/>
          <w:lang w:bidi="ar-QA"/>
        </w:rPr>
      </w:pPr>
      <w:r w:rsidRPr="003258FD">
        <w:rPr>
          <w:rFonts w:asciiTheme="majorBidi" w:hAnsiTheme="majorBidi" w:cstheme="majorBidi"/>
          <w:sz w:val="24"/>
          <w:szCs w:val="24"/>
          <w:lang w:bidi="ar-QA"/>
        </w:rPr>
        <w:t>Mathematical connection.</w:t>
      </w:r>
    </w:p>
    <w:p w14:paraId="3749ED8D" w14:textId="77777777" w:rsidR="006E280C" w:rsidRPr="003258FD" w:rsidRDefault="006E280C" w:rsidP="00EB566E">
      <w:pPr>
        <w:pStyle w:val="ListParagraph"/>
        <w:numPr>
          <w:ilvl w:val="0"/>
          <w:numId w:val="8"/>
        </w:numPr>
        <w:rPr>
          <w:rFonts w:asciiTheme="majorBidi" w:hAnsiTheme="majorBidi" w:cstheme="majorBidi"/>
          <w:sz w:val="24"/>
          <w:szCs w:val="24"/>
          <w:lang w:bidi="ar-QA"/>
        </w:rPr>
      </w:pPr>
      <w:r w:rsidRPr="003258FD">
        <w:rPr>
          <w:rFonts w:asciiTheme="majorBidi" w:hAnsiTheme="majorBidi" w:cstheme="majorBidi"/>
          <w:sz w:val="24"/>
          <w:szCs w:val="24"/>
          <w:lang w:bidi="ar-QA"/>
        </w:rPr>
        <w:t>Mathematical problem solving.</w:t>
      </w:r>
    </w:p>
    <w:p w14:paraId="2A2B04B4" w14:textId="77777777" w:rsidR="006E280C" w:rsidRPr="003258FD" w:rsidRDefault="006E280C" w:rsidP="00EB566E">
      <w:pPr>
        <w:pStyle w:val="ListParagraph"/>
        <w:numPr>
          <w:ilvl w:val="0"/>
          <w:numId w:val="8"/>
        </w:numPr>
        <w:rPr>
          <w:rFonts w:asciiTheme="majorBidi" w:hAnsiTheme="majorBidi" w:cstheme="majorBidi"/>
          <w:sz w:val="24"/>
          <w:szCs w:val="24"/>
          <w:lang w:bidi="ar-QA"/>
        </w:rPr>
      </w:pPr>
      <w:r w:rsidRPr="003258FD">
        <w:rPr>
          <w:rFonts w:asciiTheme="majorBidi" w:hAnsiTheme="majorBidi" w:cstheme="majorBidi"/>
          <w:sz w:val="24"/>
          <w:szCs w:val="24"/>
          <w:lang w:bidi="ar-QA"/>
        </w:rPr>
        <w:t>Assessment in mathematics education.</w:t>
      </w:r>
    </w:p>
    <w:p w14:paraId="4F6035FF" w14:textId="77777777" w:rsidR="00CF4379" w:rsidRPr="003258FD" w:rsidRDefault="006E280C" w:rsidP="006E280C">
      <w:pPr>
        <w:rPr>
          <w:rFonts w:asciiTheme="majorBidi" w:hAnsiTheme="majorBidi" w:cstheme="majorBidi"/>
          <w:i/>
          <w:iCs/>
          <w:sz w:val="24"/>
          <w:szCs w:val="24"/>
          <w:u w:val="single"/>
        </w:rPr>
      </w:pPr>
      <w:r w:rsidRPr="003258FD">
        <w:rPr>
          <w:rFonts w:asciiTheme="majorBidi" w:hAnsiTheme="majorBidi" w:cstheme="majorBidi"/>
          <w:i/>
          <w:iCs/>
          <w:sz w:val="24"/>
          <w:szCs w:val="24"/>
          <w:u w:val="single"/>
        </w:rPr>
        <w:t>Sample questions</w:t>
      </w:r>
    </w:p>
    <w:p w14:paraId="390451DA" w14:textId="77777777" w:rsidR="006E280C" w:rsidRPr="003258FD" w:rsidRDefault="006E280C" w:rsidP="00EB566E">
      <w:pPr>
        <w:pStyle w:val="ListParagraph"/>
        <w:numPr>
          <w:ilvl w:val="0"/>
          <w:numId w:val="13"/>
        </w:numPr>
        <w:spacing w:after="0" w:line="480" w:lineRule="auto"/>
        <w:ind w:left="360"/>
        <w:rPr>
          <w:rFonts w:asciiTheme="majorBidi" w:eastAsia="Calibri" w:hAnsiTheme="majorBidi" w:cstheme="majorBidi"/>
          <w:sz w:val="24"/>
          <w:szCs w:val="24"/>
        </w:rPr>
      </w:pPr>
      <w:r w:rsidRPr="003258FD">
        <w:rPr>
          <w:rFonts w:asciiTheme="majorBidi" w:eastAsia="Calibri" w:hAnsiTheme="majorBidi" w:cstheme="majorBidi"/>
          <w:sz w:val="24"/>
          <w:szCs w:val="24"/>
        </w:rPr>
        <w:t xml:space="preserve">What is the simplest form of </w:t>
      </w:r>
    </w:p>
    <w:p w14:paraId="75C4E658" w14:textId="77777777" w:rsidR="006E280C" w:rsidRPr="003258FD" w:rsidRDefault="00C94386" w:rsidP="006E280C">
      <w:pPr>
        <w:spacing w:after="0" w:line="480" w:lineRule="auto"/>
        <w:ind w:left="810"/>
        <w:rPr>
          <w:rFonts w:asciiTheme="majorBidi" w:eastAsia="Times New Roman" w:hAnsiTheme="majorBidi" w:cstheme="majorBidi"/>
          <w:sz w:val="24"/>
          <w:szCs w:val="24"/>
        </w:rPr>
      </w:pPr>
      <m:oMath>
        <m:f>
          <m:fPr>
            <m:ctrlPr>
              <w:rPr>
                <w:rFonts w:ascii="Cambria Math" w:eastAsia="Calibri" w:hAnsi="Cambria Math" w:cstheme="majorBidi"/>
                <w:i/>
                <w:sz w:val="24"/>
                <w:szCs w:val="24"/>
              </w:rPr>
            </m:ctrlPr>
          </m:fPr>
          <m:num>
            <m:r>
              <w:rPr>
                <w:rFonts w:ascii="Cambria Math" w:eastAsia="Calibri" w:hAnsi="Cambria Math" w:cstheme="majorBidi"/>
                <w:sz w:val="24"/>
                <w:szCs w:val="24"/>
              </w:rPr>
              <m:t>5</m:t>
            </m:r>
            <m:sSup>
              <m:sSupPr>
                <m:ctrlPr>
                  <w:rPr>
                    <w:rFonts w:ascii="Cambria Math" w:eastAsia="Calibri" w:hAnsi="Cambria Math" w:cstheme="majorBidi"/>
                    <w:i/>
                    <w:sz w:val="24"/>
                    <w:szCs w:val="24"/>
                  </w:rPr>
                </m:ctrlPr>
              </m:sSupPr>
              <m:e>
                <m:r>
                  <w:rPr>
                    <w:rFonts w:ascii="Cambria Math" w:eastAsia="Calibri" w:hAnsi="Cambria Math" w:cstheme="majorBidi"/>
                    <w:sz w:val="24"/>
                    <w:szCs w:val="24"/>
                  </w:rPr>
                  <m:t>x</m:t>
                </m:r>
              </m:e>
              <m:sup>
                <m:r>
                  <w:rPr>
                    <w:rFonts w:ascii="Cambria Math" w:eastAsia="Calibri" w:hAnsi="Cambria Math" w:cstheme="majorBidi"/>
                    <w:sz w:val="24"/>
                    <w:szCs w:val="24"/>
                  </w:rPr>
                  <m:t>3</m:t>
                </m:r>
              </m:sup>
            </m:sSup>
            <m:r>
              <w:rPr>
                <w:rFonts w:ascii="Cambria Math" w:eastAsia="Calibri" w:hAnsi="Cambria Math" w:cstheme="majorBidi"/>
                <w:sz w:val="24"/>
                <w:szCs w:val="24"/>
              </w:rPr>
              <m:t>y+20</m:t>
            </m:r>
            <m:sSup>
              <m:sSupPr>
                <m:ctrlPr>
                  <w:rPr>
                    <w:rFonts w:ascii="Cambria Math" w:eastAsia="Calibri" w:hAnsi="Cambria Math" w:cstheme="majorBidi"/>
                    <w:i/>
                    <w:sz w:val="24"/>
                    <w:szCs w:val="24"/>
                  </w:rPr>
                </m:ctrlPr>
              </m:sSupPr>
              <m:e>
                <m:r>
                  <w:rPr>
                    <w:rFonts w:ascii="Cambria Math" w:eastAsia="Calibri" w:hAnsi="Cambria Math" w:cstheme="majorBidi"/>
                    <w:sz w:val="24"/>
                    <w:szCs w:val="24"/>
                  </w:rPr>
                  <m:t>x</m:t>
                </m:r>
              </m:e>
              <m:sup>
                <m:r>
                  <w:rPr>
                    <w:rFonts w:ascii="Cambria Math" w:eastAsia="Calibri" w:hAnsi="Cambria Math" w:cstheme="majorBidi"/>
                    <w:sz w:val="24"/>
                    <w:szCs w:val="24"/>
                  </w:rPr>
                  <m:t>2</m:t>
                </m:r>
              </m:sup>
            </m:sSup>
            <m:sSup>
              <m:sSupPr>
                <m:ctrlPr>
                  <w:rPr>
                    <w:rFonts w:ascii="Cambria Math" w:eastAsia="Calibri" w:hAnsi="Cambria Math" w:cstheme="majorBidi"/>
                    <w:i/>
                    <w:sz w:val="24"/>
                    <w:szCs w:val="24"/>
                  </w:rPr>
                </m:ctrlPr>
              </m:sSupPr>
              <m:e>
                <m:r>
                  <w:rPr>
                    <w:rFonts w:ascii="Cambria Math" w:eastAsia="Calibri" w:hAnsi="Cambria Math" w:cstheme="majorBidi"/>
                    <w:sz w:val="24"/>
                    <w:szCs w:val="24"/>
                  </w:rPr>
                  <m:t>y</m:t>
                </m:r>
              </m:e>
              <m:sup>
                <m:r>
                  <w:rPr>
                    <w:rFonts w:ascii="Cambria Math" w:eastAsia="Calibri" w:hAnsi="Cambria Math" w:cstheme="majorBidi"/>
                    <w:sz w:val="24"/>
                    <w:szCs w:val="24"/>
                  </w:rPr>
                  <m:t>2</m:t>
                </m:r>
              </m:sup>
            </m:sSup>
            <m:r>
              <w:rPr>
                <w:rFonts w:ascii="Cambria Math" w:eastAsia="Calibri" w:hAnsi="Cambria Math" w:cstheme="majorBidi"/>
                <w:sz w:val="24"/>
                <w:szCs w:val="24"/>
              </w:rPr>
              <m:t>+20x</m:t>
            </m:r>
            <m:sSup>
              <m:sSupPr>
                <m:ctrlPr>
                  <w:rPr>
                    <w:rFonts w:ascii="Cambria Math" w:eastAsia="Calibri" w:hAnsi="Cambria Math" w:cstheme="majorBidi"/>
                    <w:i/>
                    <w:sz w:val="24"/>
                    <w:szCs w:val="24"/>
                  </w:rPr>
                </m:ctrlPr>
              </m:sSupPr>
              <m:e>
                <m:r>
                  <w:rPr>
                    <w:rFonts w:ascii="Cambria Math" w:eastAsia="Calibri" w:hAnsi="Cambria Math" w:cstheme="majorBidi"/>
                    <w:sz w:val="24"/>
                    <w:szCs w:val="24"/>
                  </w:rPr>
                  <m:t>y</m:t>
                </m:r>
              </m:e>
              <m:sup>
                <m:r>
                  <w:rPr>
                    <w:rFonts w:ascii="Cambria Math" w:eastAsia="Calibri" w:hAnsi="Cambria Math" w:cstheme="majorBidi"/>
                    <w:sz w:val="24"/>
                    <w:szCs w:val="24"/>
                  </w:rPr>
                  <m:t>3</m:t>
                </m:r>
              </m:sup>
            </m:sSup>
          </m:num>
          <m:den>
            <m:r>
              <w:rPr>
                <w:rFonts w:ascii="Cambria Math" w:eastAsia="Calibri" w:hAnsi="Cambria Math" w:cstheme="majorBidi"/>
                <w:sz w:val="24"/>
                <w:szCs w:val="24"/>
              </w:rPr>
              <m:t>5xy</m:t>
            </m:r>
          </m:den>
        </m:f>
      </m:oMath>
      <w:r w:rsidR="006E280C" w:rsidRPr="003258FD">
        <w:rPr>
          <w:rFonts w:asciiTheme="majorBidi" w:eastAsia="Times New Roman" w:hAnsiTheme="majorBidi" w:cstheme="majorBidi"/>
          <w:sz w:val="24"/>
          <w:szCs w:val="24"/>
        </w:rPr>
        <w:t xml:space="preserve"> ?</w:t>
      </w:r>
    </w:p>
    <w:p w14:paraId="1DC5A91E" w14:textId="77777777" w:rsidR="006E280C" w:rsidRPr="003258FD" w:rsidRDefault="006E280C" w:rsidP="006E280C">
      <w:pPr>
        <w:spacing w:after="0" w:line="480" w:lineRule="auto"/>
        <w:ind w:left="810"/>
        <w:rPr>
          <w:rFonts w:asciiTheme="majorBidi" w:eastAsia="Times New Roman" w:hAnsiTheme="majorBidi" w:cstheme="majorBidi"/>
          <w:sz w:val="24"/>
          <w:szCs w:val="24"/>
          <w:vertAlign w:val="superscript"/>
        </w:rPr>
      </w:pPr>
      <w:r w:rsidRPr="003258FD">
        <w:rPr>
          <w:rFonts w:asciiTheme="majorBidi" w:eastAsia="Times New Roman" w:hAnsiTheme="majorBidi" w:cstheme="majorBidi"/>
          <w:b/>
          <w:bCs/>
          <w:sz w:val="24"/>
          <w:szCs w:val="24"/>
        </w:rPr>
        <w:t xml:space="preserve">A </w:t>
      </w:r>
      <w:r w:rsidRPr="003258FD">
        <w:rPr>
          <w:rFonts w:asciiTheme="majorBidi" w:eastAsia="Times New Roman" w:hAnsiTheme="majorBidi" w:cstheme="majorBidi"/>
          <w:sz w:val="24"/>
          <w:szCs w:val="24"/>
        </w:rPr>
        <w:t>(</w:t>
      </w:r>
      <w:r w:rsidRPr="003258FD">
        <w:rPr>
          <w:rFonts w:asciiTheme="majorBidi" w:eastAsia="Times New Roman" w:hAnsiTheme="majorBidi" w:cstheme="majorBidi"/>
          <w:i/>
          <w:iCs/>
          <w:sz w:val="24"/>
          <w:szCs w:val="24"/>
        </w:rPr>
        <w:t>x+2</w:t>
      </w:r>
      <w:r w:rsidRPr="003258FD">
        <w:rPr>
          <w:rFonts w:asciiTheme="majorBidi" w:eastAsia="Times New Roman" w:hAnsiTheme="majorBidi" w:cstheme="majorBidi"/>
          <w:sz w:val="24"/>
          <w:szCs w:val="24"/>
        </w:rPr>
        <w:t>)</w:t>
      </w:r>
      <w:r w:rsidRPr="003258FD">
        <w:rPr>
          <w:rFonts w:asciiTheme="majorBidi" w:eastAsia="Times New Roman" w:hAnsiTheme="majorBidi" w:cstheme="majorBidi"/>
          <w:sz w:val="24"/>
          <w:szCs w:val="24"/>
          <w:vertAlign w:val="superscript"/>
        </w:rPr>
        <w:t>2</w:t>
      </w:r>
    </w:p>
    <w:p w14:paraId="42F5B426" w14:textId="77777777" w:rsidR="006E280C" w:rsidRPr="003258FD" w:rsidRDefault="006E280C" w:rsidP="006E280C">
      <w:pPr>
        <w:spacing w:after="0" w:line="480" w:lineRule="auto"/>
        <w:ind w:left="810"/>
        <w:rPr>
          <w:rFonts w:asciiTheme="majorBidi" w:eastAsia="Times New Roman" w:hAnsiTheme="majorBidi" w:cstheme="majorBidi"/>
          <w:sz w:val="24"/>
          <w:szCs w:val="24"/>
        </w:rPr>
      </w:pPr>
      <w:r w:rsidRPr="003258FD">
        <w:rPr>
          <w:rFonts w:asciiTheme="majorBidi" w:eastAsia="Times New Roman" w:hAnsiTheme="majorBidi" w:cstheme="majorBidi"/>
          <w:b/>
          <w:bCs/>
          <w:sz w:val="24"/>
          <w:szCs w:val="24"/>
          <w:highlight w:val="yellow"/>
        </w:rPr>
        <w:t xml:space="preserve">B </w:t>
      </w:r>
      <w:r w:rsidRPr="003258FD">
        <w:rPr>
          <w:rFonts w:asciiTheme="majorBidi" w:eastAsia="Times New Roman" w:hAnsiTheme="majorBidi" w:cstheme="majorBidi"/>
          <w:sz w:val="24"/>
          <w:szCs w:val="24"/>
          <w:highlight w:val="yellow"/>
        </w:rPr>
        <w:t>(</w:t>
      </w:r>
      <w:r w:rsidRPr="003258FD">
        <w:rPr>
          <w:rFonts w:asciiTheme="majorBidi" w:eastAsia="Times New Roman" w:hAnsiTheme="majorBidi" w:cstheme="majorBidi"/>
          <w:i/>
          <w:iCs/>
          <w:sz w:val="24"/>
          <w:szCs w:val="24"/>
          <w:highlight w:val="yellow"/>
        </w:rPr>
        <w:t>x+2y</w:t>
      </w:r>
      <w:r w:rsidRPr="003258FD">
        <w:rPr>
          <w:rFonts w:asciiTheme="majorBidi" w:eastAsia="Times New Roman" w:hAnsiTheme="majorBidi" w:cstheme="majorBidi"/>
          <w:sz w:val="24"/>
          <w:szCs w:val="24"/>
          <w:highlight w:val="yellow"/>
        </w:rPr>
        <w:t>)</w:t>
      </w:r>
      <w:r w:rsidRPr="003258FD">
        <w:rPr>
          <w:rFonts w:asciiTheme="majorBidi" w:eastAsia="Times New Roman" w:hAnsiTheme="majorBidi" w:cstheme="majorBidi"/>
          <w:sz w:val="24"/>
          <w:szCs w:val="24"/>
          <w:highlight w:val="yellow"/>
          <w:vertAlign w:val="superscript"/>
        </w:rPr>
        <w:t>2</w:t>
      </w:r>
    </w:p>
    <w:p w14:paraId="670CDDE2" w14:textId="77777777" w:rsidR="006E280C" w:rsidRPr="005214B6" w:rsidRDefault="006E280C" w:rsidP="006E280C">
      <w:pPr>
        <w:spacing w:after="0" w:line="480" w:lineRule="auto"/>
        <w:ind w:left="810"/>
        <w:rPr>
          <w:rFonts w:asciiTheme="majorBidi" w:eastAsia="Times New Roman" w:hAnsiTheme="majorBidi" w:cstheme="majorBidi"/>
          <w:i/>
          <w:iCs/>
          <w:sz w:val="24"/>
          <w:szCs w:val="24"/>
          <w:vertAlign w:val="superscript"/>
        </w:rPr>
      </w:pPr>
      <w:r w:rsidRPr="005214B6">
        <w:rPr>
          <w:rFonts w:asciiTheme="majorBidi" w:eastAsia="Times New Roman" w:hAnsiTheme="majorBidi" w:cstheme="majorBidi"/>
          <w:b/>
          <w:bCs/>
          <w:sz w:val="24"/>
          <w:szCs w:val="24"/>
        </w:rPr>
        <w:t xml:space="preserve">C </w:t>
      </w:r>
      <w:r w:rsidRPr="005214B6">
        <w:rPr>
          <w:rFonts w:asciiTheme="majorBidi" w:eastAsia="Times New Roman" w:hAnsiTheme="majorBidi" w:cstheme="majorBidi"/>
          <w:i/>
          <w:iCs/>
          <w:sz w:val="24"/>
          <w:szCs w:val="24"/>
        </w:rPr>
        <w:t>x</w:t>
      </w:r>
      <w:r w:rsidRPr="005214B6">
        <w:rPr>
          <w:rFonts w:asciiTheme="majorBidi" w:eastAsia="Times New Roman" w:hAnsiTheme="majorBidi" w:cstheme="majorBidi"/>
          <w:i/>
          <w:iCs/>
          <w:sz w:val="24"/>
          <w:szCs w:val="24"/>
          <w:vertAlign w:val="superscript"/>
        </w:rPr>
        <w:t>2</w:t>
      </w:r>
      <w:r w:rsidRPr="005214B6">
        <w:rPr>
          <w:rFonts w:asciiTheme="majorBidi" w:eastAsia="Times New Roman" w:hAnsiTheme="majorBidi" w:cstheme="majorBidi"/>
          <w:sz w:val="24"/>
          <w:szCs w:val="24"/>
        </w:rPr>
        <w:t xml:space="preserve"> + </w:t>
      </w:r>
      <w:r w:rsidRPr="005214B6">
        <w:rPr>
          <w:rFonts w:asciiTheme="majorBidi" w:eastAsia="Times New Roman" w:hAnsiTheme="majorBidi" w:cstheme="majorBidi"/>
          <w:i/>
          <w:iCs/>
          <w:sz w:val="24"/>
          <w:szCs w:val="24"/>
        </w:rPr>
        <w:t>y</w:t>
      </w:r>
      <w:r w:rsidRPr="005214B6">
        <w:rPr>
          <w:rFonts w:asciiTheme="majorBidi" w:eastAsia="Times New Roman" w:hAnsiTheme="majorBidi" w:cstheme="majorBidi"/>
          <w:i/>
          <w:iCs/>
          <w:sz w:val="24"/>
          <w:szCs w:val="24"/>
          <w:vertAlign w:val="superscript"/>
        </w:rPr>
        <w:t>2</w:t>
      </w:r>
    </w:p>
    <w:p w14:paraId="73A91D43" w14:textId="77777777" w:rsidR="006E280C" w:rsidRPr="005214B6" w:rsidRDefault="006E280C" w:rsidP="006E280C">
      <w:pPr>
        <w:spacing w:after="0" w:line="480" w:lineRule="auto"/>
        <w:ind w:left="810"/>
        <w:rPr>
          <w:rFonts w:asciiTheme="majorBidi" w:eastAsia="Calibri" w:hAnsiTheme="majorBidi" w:cstheme="majorBidi"/>
          <w:b/>
          <w:bCs/>
          <w:sz w:val="24"/>
          <w:szCs w:val="24"/>
          <w:vertAlign w:val="superscript"/>
        </w:rPr>
      </w:pPr>
      <w:r w:rsidRPr="005214B6">
        <w:rPr>
          <w:rFonts w:asciiTheme="majorBidi" w:eastAsia="Times New Roman" w:hAnsiTheme="majorBidi" w:cstheme="majorBidi"/>
          <w:b/>
          <w:bCs/>
          <w:sz w:val="24"/>
          <w:szCs w:val="24"/>
        </w:rPr>
        <w:t xml:space="preserve">D </w:t>
      </w:r>
      <w:r w:rsidRPr="005214B6">
        <w:rPr>
          <w:rFonts w:asciiTheme="majorBidi" w:eastAsia="Times New Roman" w:hAnsiTheme="majorBidi" w:cstheme="majorBidi"/>
          <w:i/>
          <w:iCs/>
          <w:sz w:val="24"/>
          <w:szCs w:val="24"/>
        </w:rPr>
        <w:t>x</w:t>
      </w:r>
      <w:r w:rsidRPr="005214B6">
        <w:rPr>
          <w:rFonts w:asciiTheme="majorBidi" w:eastAsia="Times New Roman" w:hAnsiTheme="majorBidi" w:cstheme="majorBidi"/>
          <w:i/>
          <w:iCs/>
          <w:sz w:val="24"/>
          <w:szCs w:val="24"/>
          <w:vertAlign w:val="superscript"/>
        </w:rPr>
        <w:t>2</w:t>
      </w:r>
      <w:r w:rsidRPr="005214B6">
        <w:rPr>
          <w:rFonts w:asciiTheme="majorBidi" w:eastAsia="Times New Roman" w:hAnsiTheme="majorBidi" w:cstheme="majorBidi"/>
          <w:i/>
          <w:iCs/>
          <w:sz w:val="24"/>
          <w:szCs w:val="24"/>
        </w:rPr>
        <w:t xml:space="preserve"> </w:t>
      </w:r>
      <w:r w:rsidRPr="005214B6">
        <w:rPr>
          <w:rFonts w:asciiTheme="majorBidi" w:eastAsia="Times New Roman" w:hAnsiTheme="majorBidi" w:cstheme="majorBidi"/>
          <w:sz w:val="24"/>
          <w:szCs w:val="24"/>
        </w:rPr>
        <w:t>+ 4</w:t>
      </w:r>
      <w:r w:rsidRPr="005214B6">
        <w:rPr>
          <w:rFonts w:asciiTheme="majorBidi" w:eastAsia="Times New Roman" w:hAnsiTheme="majorBidi" w:cstheme="majorBidi"/>
          <w:i/>
          <w:iCs/>
          <w:sz w:val="24"/>
          <w:szCs w:val="24"/>
        </w:rPr>
        <w:t>y</w:t>
      </w:r>
      <w:r w:rsidRPr="005214B6">
        <w:rPr>
          <w:rFonts w:asciiTheme="majorBidi" w:eastAsia="Times New Roman" w:hAnsiTheme="majorBidi" w:cstheme="majorBidi"/>
          <w:i/>
          <w:iCs/>
          <w:sz w:val="24"/>
          <w:szCs w:val="24"/>
          <w:vertAlign w:val="superscript"/>
        </w:rPr>
        <w:t xml:space="preserve">2 </w:t>
      </w:r>
      <w:r w:rsidRPr="005214B6">
        <w:rPr>
          <w:rFonts w:asciiTheme="majorBidi" w:eastAsia="Times New Roman" w:hAnsiTheme="majorBidi" w:cstheme="majorBidi"/>
          <w:b/>
          <w:bCs/>
          <w:sz w:val="24"/>
          <w:szCs w:val="24"/>
          <w:vertAlign w:val="superscript"/>
        </w:rPr>
        <w:t xml:space="preserve"> </w:t>
      </w:r>
    </w:p>
    <w:p w14:paraId="39D47E57" w14:textId="77777777" w:rsidR="006E280C" w:rsidRPr="005214B6" w:rsidRDefault="006E280C" w:rsidP="00EB566E">
      <w:pPr>
        <w:pStyle w:val="ListParagraph"/>
        <w:numPr>
          <w:ilvl w:val="0"/>
          <w:numId w:val="13"/>
        </w:numPr>
        <w:spacing w:after="0" w:line="276" w:lineRule="auto"/>
        <w:ind w:left="360"/>
        <w:rPr>
          <w:rFonts w:asciiTheme="majorBidi" w:eastAsia="Calibri" w:hAnsiTheme="majorBidi" w:cstheme="majorBidi"/>
          <w:sz w:val="24"/>
          <w:szCs w:val="24"/>
        </w:rPr>
      </w:pPr>
      <w:r w:rsidRPr="005214B6">
        <w:rPr>
          <w:rFonts w:asciiTheme="majorBidi" w:eastAsia="Calibri" w:hAnsiTheme="majorBidi" w:cstheme="majorBidi"/>
          <w:sz w:val="24"/>
          <w:szCs w:val="24"/>
        </w:rPr>
        <w:t>A family will travel 350 miles from their house in order to reach Dallas, TX. Which inequality can be used to find all possible values of</w:t>
      </w:r>
      <w:r w:rsidRPr="005214B6">
        <w:rPr>
          <w:rFonts w:asciiTheme="majorBidi" w:eastAsia="Calibri" w:hAnsiTheme="majorBidi" w:cstheme="majorBidi"/>
          <w:i/>
          <w:iCs/>
          <w:sz w:val="24"/>
          <w:szCs w:val="24"/>
        </w:rPr>
        <w:t xml:space="preserve"> t</w:t>
      </w:r>
      <w:r w:rsidRPr="005214B6">
        <w:rPr>
          <w:rFonts w:asciiTheme="majorBidi" w:eastAsia="Calibri" w:hAnsiTheme="majorBidi" w:cstheme="majorBidi"/>
          <w:sz w:val="24"/>
          <w:szCs w:val="24"/>
        </w:rPr>
        <w:t xml:space="preserve">, the time it will take this family to reach Dallas in hours, if they travel at an average speed of at least </w:t>
      </w:r>
      <w:r w:rsidRPr="005214B6">
        <w:rPr>
          <w:rFonts w:asciiTheme="majorBidi" w:eastAsia="Calibri" w:hAnsiTheme="majorBidi" w:cstheme="majorBidi"/>
          <w:i/>
          <w:iCs/>
          <w:sz w:val="24"/>
          <w:szCs w:val="24"/>
        </w:rPr>
        <w:t>r</w:t>
      </w:r>
      <w:r w:rsidRPr="005214B6">
        <w:rPr>
          <w:rFonts w:asciiTheme="majorBidi" w:eastAsia="Calibri" w:hAnsiTheme="majorBidi" w:cstheme="majorBidi"/>
          <w:sz w:val="24"/>
          <w:szCs w:val="24"/>
        </w:rPr>
        <w:t xml:space="preserve"> miles per hour?</w:t>
      </w:r>
    </w:p>
    <w:p w14:paraId="27FF91C5" w14:textId="77777777" w:rsidR="006E280C" w:rsidRPr="005214B6" w:rsidRDefault="006E280C" w:rsidP="00EB566E">
      <w:pPr>
        <w:numPr>
          <w:ilvl w:val="0"/>
          <w:numId w:val="10"/>
        </w:numPr>
        <w:spacing w:after="0" w:line="480" w:lineRule="auto"/>
        <w:contextualSpacing/>
        <w:rPr>
          <w:rFonts w:asciiTheme="majorBidi" w:eastAsia="Calibri" w:hAnsiTheme="majorBidi" w:cstheme="majorBidi"/>
          <w:sz w:val="24"/>
          <w:szCs w:val="24"/>
        </w:rPr>
      </w:pPr>
      <w:r w:rsidRPr="005214B6">
        <w:rPr>
          <w:rFonts w:asciiTheme="majorBidi" w:eastAsia="Calibri" w:hAnsiTheme="majorBidi" w:cstheme="majorBidi"/>
          <w:sz w:val="24"/>
          <w:szCs w:val="24"/>
        </w:rPr>
        <w:t xml:space="preserve"> </w:t>
      </w:r>
      <w:r w:rsidRPr="005214B6">
        <w:rPr>
          <w:rFonts w:asciiTheme="majorBidi" w:eastAsia="Calibri" w:hAnsiTheme="majorBidi" w:cstheme="majorBidi"/>
          <w:i/>
          <w:iCs/>
          <w:sz w:val="24"/>
          <w:szCs w:val="24"/>
        </w:rPr>
        <w:t>t</w:t>
      </w:r>
      <w:r w:rsidRPr="005214B6">
        <w:rPr>
          <w:rFonts w:asciiTheme="majorBidi" w:eastAsia="Calibri" w:hAnsiTheme="majorBidi" w:cstheme="majorBidi"/>
          <w:sz w:val="24"/>
          <w:szCs w:val="24"/>
        </w:rPr>
        <w:t xml:space="preserve"> ≤ 350</w:t>
      </w:r>
      <w:r w:rsidRPr="005214B6">
        <w:rPr>
          <w:rFonts w:asciiTheme="majorBidi" w:eastAsia="Calibri" w:hAnsiTheme="majorBidi" w:cstheme="majorBidi"/>
          <w:i/>
          <w:iCs/>
          <w:sz w:val="24"/>
          <w:szCs w:val="24"/>
        </w:rPr>
        <w:t>r</w:t>
      </w:r>
    </w:p>
    <w:p w14:paraId="1287F4F5" w14:textId="77777777" w:rsidR="006E280C" w:rsidRPr="005214B6" w:rsidRDefault="006E280C" w:rsidP="00EB566E">
      <w:pPr>
        <w:pStyle w:val="ListParagraph"/>
        <w:numPr>
          <w:ilvl w:val="0"/>
          <w:numId w:val="10"/>
        </w:numPr>
        <w:spacing w:after="0" w:line="480" w:lineRule="auto"/>
        <w:rPr>
          <w:rFonts w:asciiTheme="majorBidi" w:eastAsia="Times New Roman" w:hAnsiTheme="majorBidi" w:cstheme="majorBidi"/>
          <w:i/>
          <w:iCs/>
          <w:sz w:val="24"/>
          <w:szCs w:val="24"/>
        </w:rPr>
      </w:pPr>
      <w:r w:rsidRPr="005214B6">
        <w:rPr>
          <w:rFonts w:asciiTheme="majorBidi" w:eastAsia="Calibri" w:hAnsiTheme="majorBidi" w:cstheme="majorBidi"/>
          <w:b/>
          <w:bCs/>
          <w:sz w:val="24"/>
          <w:szCs w:val="24"/>
        </w:rPr>
        <w:t xml:space="preserve"> </w:t>
      </w:r>
      <w:r w:rsidRPr="005214B6">
        <w:rPr>
          <w:rFonts w:asciiTheme="majorBidi" w:eastAsia="Calibri" w:hAnsiTheme="majorBidi" w:cstheme="majorBidi"/>
          <w:i/>
          <w:iCs/>
          <w:sz w:val="24"/>
          <w:szCs w:val="24"/>
        </w:rPr>
        <w:t xml:space="preserve">t &gt; </w:t>
      </w:r>
      <m:oMath>
        <m:f>
          <m:fPr>
            <m:ctrlPr>
              <w:rPr>
                <w:rFonts w:ascii="Cambria Math" w:eastAsia="Calibri" w:hAnsi="Cambria Math" w:cstheme="majorBidi"/>
                <w:i/>
                <w:iCs/>
                <w:sz w:val="24"/>
                <w:szCs w:val="24"/>
              </w:rPr>
            </m:ctrlPr>
          </m:fPr>
          <m:num>
            <m:r>
              <w:rPr>
                <w:rFonts w:ascii="Cambria Math" w:eastAsia="Calibri" w:hAnsi="Cambria Math" w:cstheme="majorBidi"/>
                <w:sz w:val="24"/>
                <w:szCs w:val="24"/>
              </w:rPr>
              <m:t>r</m:t>
            </m:r>
          </m:num>
          <m:den>
            <m:r>
              <w:rPr>
                <w:rFonts w:ascii="Cambria Math" w:eastAsia="Calibri" w:hAnsi="Cambria Math" w:cstheme="majorBidi"/>
                <w:sz w:val="24"/>
                <w:szCs w:val="24"/>
              </w:rPr>
              <m:t>350</m:t>
            </m:r>
          </m:den>
        </m:f>
      </m:oMath>
    </w:p>
    <w:p w14:paraId="04CD0BF0" w14:textId="77777777" w:rsidR="005214B6" w:rsidRPr="005214B6" w:rsidRDefault="006E280C" w:rsidP="00EB566E">
      <w:pPr>
        <w:pStyle w:val="ListParagraph"/>
        <w:numPr>
          <w:ilvl w:val="0"/>
          <w:numId w:val="10"/>
        </w:numPr>
        <w:spacing w:after="0" w:line="480" w:lineRule="auto"/>
        <w:rPr>
          <w:rFonts w:asciiTheme="majorBidi" w:eastAsia="Times New Roman" w:hAnsiTheme="majorBidi" w:cstheme="majorBidi"/>
          <w:i/>
          <w:iCs/>
          <w:sz w:val="24"/>
          <w:szCs w:val="24"/>
          <w:vertAlign w:val="superscript"/>
        </w:rPr>
      </w:pPr>
      <w:r w:rsidRPr="005214B6">
        <w:rPr>
          <w:rFonts w:asciiTheme="majorBidi" w:eastAsia="Calibri" w:hAnsiTheme="majorBidi" w:cstheme="majorBidi"/>
          <w:b/>
          <w:bCs/>
          <w:sz w:val="24"/>
          <w:szCs w:val="24"/>
          <w:highlight w:val="yellow"/>
        </w:rPr>
        <w:t xml:space="preserve"> </w:t>
      </w:r>
      <w:r w:rsidRPr="005214B6">
        <w:rPr>
          <w:rFonts w:asciiTheme="majorBidi" w:eastAsia="Calibri" w:hAnsiTheme="majorBidi" w:cstheme="majorBidi"/>
          <w:i/>
          <w:iCs/>
          <w:sz w:val="24"/>
          <w:szCs w:val="24"/>
          <w:highlight w:val="yellow"/>
        </w:rPr>
        <w:t xml:space="preserve">t </w:t>
      </w:r>
      <w:r w:rsidRPr="005214B6">
        <w:rPr>
          <w:rFonts w:asciiTheme="majorBidi" w:eastAsia="Calibri" w:hAnsiTheme="majorBidi" w:cstheme="majorBidi"/>
          <w:sz w:val="24"/>
          <w:szCs w:val="24"/>
          <w:highlight w:val="yellow"/>
        </w:rPr>
        <w:t xml:space="preserve">≤ </w:t>
      </w:r>
    </w:p>
    <w:p w14:paraId="494F9AC1" w14:textId="77777777" w:rsidR="006E280C" w:rsidRPr="005214B6" w:rsidRDefault="006E280C" w:rsidP="00EB566E">
      <w:pPr>
        <w:pStyle w:val="ListParagraph"/>
        <w:numPr>
          <w:ilvl w:val="0"/>
          <w:numId w:val="10"/>
        </w:numPr>
        <w:spacing w:after="0" w:line="480" w:lineRule="auto"/>
        <w:rPr>
          <w:rFonts w:asciiTheme="majorBidi" w:eastAsia="Times New Roman" w:hAnsiTheme="majorBidi" w:cstheme="majorBidi"/>
          <w:i/>
          <w:iCs/>
          <w:sz w:val="24"/>
          <w:szCs w:val="24"/>
          <w:vertAlign w:val="superscript"/>
        </w:rPr>
      </w:pPr>
      <w:r w:rsidRPr="005214B6">
        <w:rPr>
          <w:rFonts w:asciiTheme="majorBidi" w:eastAsia="Times New Roman" w:hAnsiTheme="majorBidi" w:cstheme="majorBidi"/>
          <w:b/>
          <w:bCs/>
          <w:sz w:val="24"/>
          <w:szCs w:val="24"/>
        </w:rPr>
        <w:t xml:space="preserve"> </w:t>
      </w:r>
      <w:r w:rsidRPr="005214B6">
        <w:rPr>
          <w:rFonts w:asciiTheme="majorBidi" w:eastAsia="Times New Roman" w:hAnsiTheme="majorBidi" w:cstheme="majorBidi"/>
          <w:i/>
          <w:iCs/>
          <w:sz w:val="24"/>
          <w:szCs w:val="24"/>
        </w:rPr>
        <w:t xml:space="preserve">t &gt; </w:t>
      </w:r>
      <w:r w:rsidRPr="005214B6">
        <w:rPr>
          <w:rFonts w:asciiTheme="majorBidi" w:eastAsia="Times New Roman" w:hAnsiTheme="majorBidi" w:cstheme="majorBidi"/>
          <w:sz w:val="24"/>
          <w:szCs w:val="24"/>
        </w:rPr>
        <w:t>350</w:t>
      </w:r>
      <w:r w:rsidRPr="005214B6">
        <w:rPr>
          <w:rFonts w:asciiTheme="majorBidi" w:eastAsia="Times New Roman" w:hAnsiTheme="majorBidi" w:cstheme="majorBidi"/>
          <w:i/>
          <w:iCs/>
          <w:sz w:val="24"/>
          <w:szCs w:val="24"/>
        </w:rPr>
        <w:t>r</w:t>
      </w:r>
      <w:r w:rsidRPr="005214B6">
        <w:rPr>
          <w:rFonts w:asciiTheme="majorBidi" w:eastAsia="Times New Roman" w:hAnsiTheme="majorBidi" w:cstheme="majorBidi"/>
          <w:i/>
          <w:iCs/>
          <w:sz w:val="24"/>
          <w:szCs w:val="24"/>
          <w:vertAlign w:val="superscript"/>
        </w:rPr>
        <w:t>2</w:t>
      </w:r>
    </w:p>
    <w:p w14:paraId="0DF0AA2B" w14:textId="77777777" w:rsidR="006E280C" w:rsidRPr="005214B6" w:rsidRDefault="006E280C" w:rsidP="005214B6">
      <w:pPr>
        <w:autoSpaceDE w:val="0"/>
        <w:autoSpaceDN w:val="0"/>
        <w:adjustRightInd w:val="0"/>
        <w:spacing w:after="0" w:line="276" w:lineRule="auto"/>
        <w:jc w:val="both"/>
        <w:rPr>
          <w:rFonts w:asciiTheme="majorBidi" w:eastAsia="Calibri" w:hAnsiTheme="majorBidi" w:cstheme="majorBidi"/>
          <w:sz w:val="24"/>
          <w:szCs w:val="24"/>
        </w:rPr>
      </w:pPr>
    </w:p>
    <w:p w14:paraId="64BCF51B" w14:textId="77777777" w:rsidR="006E280C" w:rsidRPr="005214B6" w:rsidRDefault="006E280C" w:rsidP="00EB566E">
      <w:pPr>
        <w:pStyle w:val="ListParagraph"/>
        <w:numPr>
          <w:ilvl w:val="0"/>
          <w:numId w:val="13"/>
        </w:numPr>
        <w:autoSpaceDE w:val="0"/>
        <w:autoSpaceDN w:val="0"/>
        <w:adjustRightInd w:val="0"/>
        <w:spacing w:after="0" w:line="276" w:lineRule="auto"/>
        <w:ind w:left="360"/>
        <w:jc w:val="both"/>
        <w:rPr>
          <w:rFonts w:asciiTheme="majorBidi" w:eastAsia="Calibri" w:hAnsiTheme="majorBidi" w:cstheme="majorBidi"/>
          <w:color w:val="000000"/>
          <w:sz w:val="24"/>
          <w:szCs w:val="24"/>
        </w:rPr>
      </w:pPr>
      <w:r w:rsidRPr="005214B6">
        <w:rPr>
          <w:rFonts w:asciiTheme="majorBidi" w:eastAsia="Calibri" w:hAnsiTheme="majorBidi" w:cstheme="majorBidi"/>
          <w:color w:val="000000"/>
          <w:sz w:val="24"/>
          <w:szCs w:val="24"/>
        </w:rPr>
        <w:t xml:space="preserve">Which of the following facts would be sufficient to prove that triangles </w:t>
      </w:r>
      <w:r w:rsidRPr="005214B6">
        <w:rPr>
          <w:rFonts w:asciiTheme="majorBidi" w:eastAsia="Calibri" w:hAnsiTheme="majorBidi" w:cstheme="majorBidi"/>
          <w:i/>
          <w:iCs/>
          <w:color w:val="000000"/>
          <w:sz w:val="24"/>
          <w:szCs w:val="24"/>
        </w:rPr>
        <w:t xml:space="preserve">ABC </w:t>
      </w:r>
      <w:r w:rsidRPr="005214B6">
        <w:rPr>
          <w:rFonts w:asciiTheme="majorBidi" w:eastAsia="Calibri" w:hAnsiTheme="majorBidi" w:cstheme="majorBidi"/>
          <w:color w:val="000000"/>
          <w:sz w:val="24"/>
          <w:szCs w:val="24"/>
        </w:rPr>
        <w:t xml:space="preserve">and </w:t>
      </w:r>
      <w:r w:rsidRPr="005214B6">
        <w:rPr>
          <w:rFonts w:asciiTheme="majorBidi" w:eastAsia="Calibri" w:hAnsiTheme="majorBidi" w:cstheme="majorBidi"/>
          <w:i/>
          <w:iCs/>
          <w:color w:val="000000"/>
          <w:sz w:val="24"/>
          <w:szCs w:val="24"/>
        </w:rPr>
        <w:t xml:space="preserve">DBE </w:t>
      </w:r>
      <w:r w:rsidRPr="005214B6">
        <w:rPr>
          <w:rFonts w:asciiTheme="majorBidi" w:eastAsia="Calibri" w:hAnsiTheme="majorBidi" w:cstheme="majorBidi"/>
          <w:color w:val="000000"/>
          <w:sz w:val="24"/>
          <w:szCs w:val="24"/>
        </w:rPr>
        <w:t>are similar?</w:t>
      </w:r>
    </w:p>
    <w:p w14:paraId="40140392" w14:textId="77777777" w:rsidR="006E280C" w:rsidRPr="005214B6" w:rsidRDefault="006E280C" w:rsidP="006E280C">
      <w:pPr>
        <w:autoSpaceDE w:val="0"/>
        <w:autoSpaceDN w:val="0"/>
        <w:adjustRightInd w:val="0"/>
        <w:spacing w:after="0" w:line="240" w:lineRule="auto"/>
        <w:ind w:left="720"/>
        <w:rPr>
          <w:rFonts w:asciiTheme="majorBidi" w:eastAsia="Calibri" w:hAnsiTheme="majorBidi" w:cstheme="majorBidi"/>
          <w:sz w:val="24"/>
          <w:szCs w:val="24"/>
        </w:rPr>
      </w:pPr>
      <w:r w:rsidRPr="005214B6">
        <w:rPr>
          <w:rFonts w:asciiTheme="majorBidi" w:eastAsia="Calibri" w:hAnsiTheme="majorBidi" w:cstheme="majorBidi"/>
          <w:sz w:val="24"/>
          <w:szCs w:val="24"/>
        </w:rPr>
        <w:lastRenderedPageBreak/>
        <w:tab/>
      </w:r>
      <w:r w:rsidRPr="005214B6">
        <w:rPr>
          <w:rFonts w:asciiTheme="majorBidi" w:eastAsia="Calibri" w:hAnsiTheme="majorBidi" w:cstheme="majorBidi"/>
          <w:sz w:val="24"/>
          <w:szCs w:val="24"/>
        </w:rPr>
        <w:tab/>
      </w:r>
      <w:r w:rsidRPr="005214B6">
        <w:rPr>
          <w:rFonts w:asciiTheme="majorBidi" w:eastAsia="Calibri" w:hAnsiTheme="majorBidi" w:cstheme="majorBidi"/>
          <w:noProof/>
          <w:sz w:val="24"/>
          <w:szCs w:val="24"/>
        </w:rPr>
        <w:drawing>
          <wp:inline distT="0" distB="0" distL="0" distR="0" wp14:anchorId="534C8114" wp14:editId="3900BB0D">
            <wp:extent cx="2641600" cy="226885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1600" cy="2268855"/>
                    </a:xfrm>
                    <a:prstGeom prst="rect">
                      <a:avLst/>
                    </a:prstGeom>
                    <a:noFill/>
                    <a:ln>
                      <a:noFill/>
                    </a:ln>
                  </pic:spPr>
                </pic:pic>
              </a:graphicData>
            </a:graphic>
          </wp:inline>
        </w:drawing>
      </w:r>
    </w:p>
    <w:p w14:paraId="5AD9CE0E" w14:textId="77777777" w:rsidR="006E280C" w:rsidRPr="005214B6" w:rsidRDefault="006E280C" w:rsidP="006E280C">
      <w:pPr>
        <w:autoSpaceDE w:val="0"/>
        <w:autoSpaceDN w:val="0"/>
        <w:adjustRightInd w:val="0"/>
        <w:spacing w:after="0" w:line="480" w:lineRule="auto"/>
        <w:ind w:left="720"/>
        <w:rPr>
          <w:rFonts w:asciiTheme="majorBidi" w:eastAsia="Times New Roman" w:hAnsiTheme="majorBidi" w:cstheme="majorBidi"/>
          <w:sz w:val="24"/>
          <w:szCs w:val="24"/>
        </w:rPr>
      </w:pPr>
      <w:r w:rsidRPr="005214B6">
        <w:rPr>
          <w:rFonts w:asciiTheme="majorBidi" w:eastAsia="Calibri" w:hAnsiTheme="majorBidi" w:cstheme="majorBidi"/>
          <w:b/>
          <w:bCs/>
          <w:sz w:val="24"/>
          <w:szCs w:val="24"/>
        </w:rPr>
        <w:t>A</w:t>
      </w:r>
      <w:r w:rsidRPr="005214B6">
        <w:rPr>
          <w:rFonts w:asciiTheme="majorBidi" w:eastAsia="Calibri" w:hAnsiTheme="majorBidi" w:cstheme="majorBidi"/>
          <w:sz w:val="24"/>
          <w:szCs w:val="24"/>
        </w:rPr>
        <w:t xml:space="preserve"> </w:t>
      </w:r>
      <m:oMath>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CE</m:t>
            </m:r>
          </m:e>
        </m:acc>
      </m:oMath>
      <w:r w:rsidRPr="005214B6">
        <w:rPr>
          <w:rFonts w:asciiTheme="majorBidi" w:eastAsia="Times New Roman" w:hAnsiTheme="majorBidi" w:cstheme="majorBidi"/>
          <w:sz w:val="24"/>
          <w:szCs w:val="24"/>
        </w:rPr>
        <w:t xml:space="preserve"> and </w:t>
      </w:r>
      <m:oMath>
        <m:acc>
          <m:accPr>
            <m:chr m:val="̅"/>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BE</m:t>
            </m:r>
          </m:e>
        </m:acc>
      </m:oMath>
      <w:r w:rsidRPr="005214B6">
        <w:rPr>
          <w:rFonts w:asciiTheme="majorBidi" w:eastAsia="Times New Roman" w:hAnsiTheme="majorBidi" w:cstheme="majorBidi"/>
          <w:sz w:val="24"/>
          <w:szCs w:val="24"/>
        </w:rPr>
        <w:t xml:space="preserve"> are congruent.</w:t>
      </w:r>
    </w:p>
    <w:p w14:paraId="70C2DD01" w14:textId="77777777" w:rsidR="006E280C" w:rsidRPr="005214B6" w:rsidRDefault="006E280C" w:rsidP="006E280C">
      <w:pPr>
        <w:autoSpaceDE w:val="0"/>
        <w:autoSpaceDN w:val="0"/>
        <w:adjustRightInd w:val="0"/>
        <w:spacing w:after="0" w:line="480" w:lineRule="auto"/>
        <w:ind w:left="720"/>
        <w:rPr>
          <w:rFonts w:asciiTheme="majorBidi" w:eastAsia="Euclid Symbol" w:hAnsiTheme="majorBidi" w:cstheme="majorBidi"/>
          <w:color w:val="000000"/>
          <w:sz w:val="24"/>
          <w:szCs w:val="24"/>
        </w:rPr>
      </w:pPr>
      <w:r w:rsidRPr="005214B6">
        <w:rPr>
          <w:rFonts w:asciiTheme="majorBidi" w:eastAsia="Times New Roman" w:hAnsiTheme="majorBidi" w:cstheme="majorBidi"/>
          <w:b/>
          <w:bCs/>
          <w:sz w:val="24"/>
          <w:szCs w:val="24"/>
        </w:rPr>
        <w:t>B</w:t>
      </w:r>
      <w:r w:rsidRPr="005214B6">
        <w:rPr>
          <w:rFonts w:asciiTheme="majorBidi" w:eastAsia="Times New Roman" w:hAnsiTheme="majorBidi" w:cstheme="majorBidi"/>
          <w:sz w:val="24"/>
          <w:szCs w:val="24"/>
        </w:rPr>
        <w:t xml:space="preserve"> </w:t>
      </w:r>
      <w:r w:rsidRPr="005214B6">
        <w:rPr>
          <w:rFonts w:ascii="Cambria Math" w:eastAsia="Euclid Symbol" w:hAnsi="Cambria Math" w:cs="Cambria Math"/>
          <w:color w:val="000000"/>
          <w:sz w:val="24"/>
          <w:szCs w:val="24"/>
        </w:rPr>
        <w:t>∠</w:t>
      </w:r>
      <w:r w:rsidRPr="005214B6">
        <w:rPr>
          <w:rFonts w:asciiTheme="majorBidi" w:eastAsia="Euclid Symbol" w:hAnsiTheme="majorBidi" w:cstheme="majorBidi"/>
          <w:b/>
          <w:bCs/>
          <w:color w:val="000000"/>
          <w:sz w:val="24"/>
          <w:szCs w:val="24"/>
        </w:rPr>
        <w:t xml:space="preserve"> </w:t>
      </w:r>
      <w:r w:rsidRPr="005214B6">
        <w:rPr>
          <w:rFonts w:asciiTheme="majorBidi" w:eastAsia="Euclid Symbol" w:hAnsiTheme="majorBidi" w:cstheme="majorBidi"/>
          <w:i/>
          <w:iCs/>
          <w:color w:val="000000"/>
          <w:sz w:val="24"/>
          <w:szCs w:val="24"/>
        </w:rPr>
        <w:t xml:space="preserve">ACE </w:t>
      </w:r>
      <w:r w:rsidRPr="005214B6">
        <w:rPr>
          <w:rFonts w:asciiTheme="majorBidi" w:eastAsia="Euclid Symbol" w:hAnsiTheme="majorBidi" w:cstheme="majorBidi"/>
          <w:color w:val="000000"/>
          <w:sz w:val="24"/>
          <w:szCs w:val="24"/>
        </w:rPr>
        <w:t>is a right angle.</w:t>
      </w:r>
    </w:p>
    <w:p w14:paraId="7EA55B1B" w14:textId="77777777" w:rsidR="006E280C" w:rsidRPr="005214B6" w:rsidRDefault="006E280C" w:rsidP="006E280C">
      <w:pPr>
        <w:autoSpaceDE w:val="0"/>
        <w:autoSpaceDN w:val="0"/>
        <w:adjustRightInd w:val="0"/>
        <w:spacing w:after="0" w:line="480" w:lineRule="auto"/>
        <w:ind w:left="720"/>
        <w:rPr>
          <w:rFonts w:asciiTheme="majorBidi" w:eastAsia="Euclid Symbol" w:hAnsiTheme="majorBidi" w:cstheme="majorBidi"/>
          <w:color w:val="000000"/>
          <w:sz w:val="24"/>
          <w:szCs w:val="24"/>
        </w:rPr>
      </w:pPr>
      <w:r w:rsidRPr="005214B6">
        <w:rPr>
          <w:rFonts w:asciiTheme="majorBidi" w:eastAsia="Euclid Symbol" w:hAnsiTheme="majorBidi" w:cstheme="majorBidi"/>
          <w:b/>
          <w:bCs/>
          <w:color w:val="000000"/>
          <w:sz w:val="24"/>
          <w:szCs w:val="24"/>
          <w:highlight w:val="yellow"/>
        </w:rPr>
        <w:t>C</w:t>
      </w:r>
      <w:r w:rsidRPr="005214B6">
        <w:rPr>
          <w:rFonts w:asciiTheme="majorBidi" w:eastAsia="Euclid Symbol" w:hAnsiTheme="majorBidi" w:cstheme="majorBidi"/>
          <w:color w:val="000000"/>
          <w:sz w:val="24"/>
          <w:szCs w:val="24"/>
          <w:highlight w:val="yellow"/>
        </w:rPr>
        <w:t xml:space="preserve"> </w:t>
      </w:r>
      <m:oMath>
        <m:acc>
          <m:accPr>
            <m:chr m:val="̅"/>
            <m:ctrlPr>
              <w:rPr>
                <w:rFonts w:ascii="Cambria Math" w:eastAsia="Euclid Symbol" w:hAnsi="Cambria Math" w:cstheme="majorBidi"/>
                <w:i/>
                <w:color w:val="000000"/>
                <w:sz w:val="24"/>
                <w:szCs w:val="24"/>
                <w:highlight w:val="yellow"/>
              </w:rPr>
            </m:ctrlPr>
          </m:accPr>
          <m:e>
            <m:r>
              <w:rPr>
                <w:rFonts w:ascii="Cambria Math" w:eastAsia="Euclid Symbol" w:hAnsi="Cambria Math" w:cstheme="majorBidi"/>
                <w:color w:val="000000"/>
                <w:sz w:val="24"/>
                <w:szCs w:val="24"/>
                <w:highlight w:val="yellow"/>
              </w:rPr>
              <m:t>AC</m:t>
            </m:r>
          </m:e>
        </m:acc>
      </m:oMath>
      <w:r w:rsidRPr="005214B6">
        <w:rPr>
          <w:rFonts w:asciiTheme="majorBidi" w:eastAsia="Euclid Symbol" w:hAnsiTheme="majorBidi" w:cstheme="majorBidi"/>
          <w:color w:val="000000"/>
          <w:sz w:val="24"/>
          <w:szCs w:val="24"/>
          <w:highlight w:val="yellow"/>
        </w:rPr>
        <w:t xml:space="preserve"> and </w:t>
      </w:r>
      <m:oMath>
        <m:acc>
          <m:accPr>
            <m:chr m:val="̅"/>
            <m:ctrlPr>
              <w:rPr>
                <w:rFonts w:ascii="Cambria Math" w:eastAsia="Euclid Symbol" w:hAnsi="Cambria Math" w:cstheme="majorBidi"/>
                <w:i/>
                <w:color w:val="000000"/>
                <w:sz w:val="24"/>
                <w:szCs w:val="24"/>
                <w:highlight w:val="yellow"/>
              </w:rPr>
            </m:ctrlPr>
          </m:accPr>
          <m:e>
            <m:r>
              <w:rPr>
                <w:rFonts w:ascii="Cambria Math" w:eastAsia="Euclid Symbol" w:hAnsi="Cambria Math" w:cstheme="majorBidi"/>
                <w:color w:val="000000"/>
                <w:sz w:val="24"/>
                <w:szCs w:val="24"/>
                <w:highlight w:val="yellow"/>
              </w:rPr>
              <m:t>DE</m:t>
            </m:r>
          </m:e>
        </m:acc>
      </m:oMath>
      <w:r w:rsidRPr="005214B6">
        <w:rPr>
          <w:rFonts w:asciiTheme="majorBidi" w:eastAsia="Euclid Symbol" w:hAnsiTheme="majorBidi" w:cstheme="majorBidi"/>
          <w:color w:val="000000"/>
          <w:sz w:val="24"/>
          <w:szCs w:val="24"/>
          <w:highlight w:val="yellow"/>
        </w:rPr>
        <w:t xml:space="preserve"> are parallel.</w:t>
      </w:r>
    </w:p>
    <w:p w14:paraId="28A522CE" w14:textId="77777777" w:rsidR="006E280C" w:rsidRPr="005214B6" w:rsidRDefault="006E280C" w:rsidP="006E280C">
      <w:pPr>
        <w:autoSpaceDE w:val="0"/>
        <w:autoSpaceDN w:val="0"/>
        <w:adjustRightInd w:val="0"/>
        <w:spacing w:after="0" w:line="480" w:lineRule="auto"/>
        <w:ind w:left="720"/>
        <w:rPr>
          <w:rFonts w:asciiTheme="majorBidi" w:eastAsia="Euclid Symbol" w:hAnsiTheme="majorBidi" w:cstheme="majorBidi"/>
          <w:color w:val="000000"/>
          <w:sz w:val="24"/>
          <w:szCs w:val="24"/>
        </w:rPr>
      </w:pPr>
      <w:r w:rsidRPr="005214B6">
        <w:rPr>
          <w:rFonts w:asciiTheme="majorBidi" w:eastAsia="Euclid Symbol" w:hAnsiTheme="majorBidi" w:cstheme="majorBidi"/>
          <w:b/>
          <w:bCs/>
          <w:color w:val="000000"/>
          <w:sz w:val="24"/>
          <w:szCs w:val="24"/>
        </w:rPr>
        <w:t>D</w:t>
      </w:r>
      <w:r w:rsidRPr="005214B6">
        <w:rPr>
          <w:rFonts w:asciiTheme="majorBidi" w:eastAsia="Euclid Symbol" w:hAnsiTheme="majorBidi" w:cstheme="majorBidi"/>
          <w:color w:val="000000"/>
          <w:sz w:val="24"/>
          <w:szCs w:val="24"/>
        </w:rPr>
        <w:t xml:space="preserve"> </w:t>
      </w:r>
      <w:r w:rsidRPr="005214B6">
        <w:rPr>
          <w:rFonts w:ascii="Cambria Math" w:eastAsia="Euclid Symbol" w:hAnsi="Cambria Math" w:cs="Cambria Math"/>
          <w:b/>
          <w:bCs/>
          <w:color w:val="000000"/>
          <w:sz w:val="24"/>
          <w:szCs w:val="24"/>
        </w:rPr>
        <w:t>∠</w:t>
      </w:r>
      <w:r w:rsidRPr="005214B6">
        <w:rPr>
          <w:rFonts w:asciiTheme="majorBidi" w:eastAsia="Euclid Symbol" w:hAnsiTheme="majorBidi" w:cstheme="majorBidi"/>
          <w:b/>
          <w:bCs/>
          <w:color w:val="000000"/>
          <w:sz w:val="24"/>
          <w:szCs w:val="24"/>
        </w:rPr>
        <w:t xml:space="preserve"> </w:t>
      </w:r>
      <w:r w:rsidRPr="005214B6">
        <w:rPr>
          <w:rFonts w:asciiTheme="majorBidi" w:eastAsia="Euclid Symbol" w:hAnsiTheme="majorBidi" w:cstheme="majorBidi"/>
          <w:i/>
          <w:iCs/>
          <w:color w:val="000000"/>
          <w:sz w:val="24"/>
          <w:szCs w:val="24"/>
        </w:rPr>
        <w:t xml:space="preserve">A </w:t>
      </w:r>
      <w:r w:rsidRPr="005214B6">
        <w:rPr>
          <w:rFonts w:asciiTheme="majorBidi" w:eastAsia="Euclid Symbol" w:hAnsiTheme="majorBidi" w:cstheme="majorBidi"/>
          <w:color w:val="000000"/>
          <w:sz w:val="24"/>
          <w:szCs w:val="24"/>
        </w:rPr>
        <w:t xml:space="preserve">and </w:t>
      </w:r>
      <w:r w:rsidRPr="005214B6">
        <w:rPr>
          <w:rFonts w:ascii="Cambria Math" w:eastAsia="Euclid Symbol" w:hAnsi="Cambria Math" w:cs="Cambria Math"/>
          <w:b/>
          <w:bCs/>
          <w:color w:val="000000"/>
          <w:sz w:val="24"/>
          <w:szCs w:val="24"/>
        </w:rPr>
        <w:t>∠</w:t>
      </w:r>
      <w:r w:rsidRPr="005214B6">
        <w:rPr>
          <w:rFonts w:asciiTheme="majorBidi" w:eastAsia="Euclid Symbol" w:hAnsiTheme="majorBidi" w:cstheme="majorBidi"/>
          <w:b/>
          <w:bCs/>
          <w:color w:val="000000"/>
          <w:sz w:val="24"/>
          <w:szCs w:val="24"/>
        </w:rPr>
        <w:t xml:space="preserve"> </w:t>
      </w:r>
      <w:r w:rsidRPr="005214B6">
        <w:rPr>
          <w:rFonts w:asciiTheme="majorBidi" w:eastAsia="Euclid Symbol" w:hAnsiTheme="majorBidi" w:cstheme="majorBidi"/>
          <w:i/>
          <w:iCs/>
          <w:color w:val="000000"/>
          <w:sz w:val="24"/>
          <w:szCs w:val="24"/>
        </w:rPr>
        <w:t xml:space="preserve">B </w:t>
      </w:r>
      <w:r w:rsidRPr="005214B6">
        <w:rPr>
          <w:rFonts w:asciiTheme="majorBidi" w:eastAsia="Euclid Symbol" w:hAnsiTheme="majorBidi" w:cstheme="majorBidi"/>
          <w:color w:val="000000"/>
          <w:sz w:val="24"/>
          <w:szCs w:val="24"/>
        </w:rPr>
        <w:t>are congruent</w:t>
      </w:r>
    </w:p>
    <w:p w14:paraId="62350663" w14:textId="77777777" w:rsidR="006E280C" w:rsidRPr="005214B6" w:rsidRDefault="006E280C" w:rsidP="00EB566E">
      <w:pPr>
        <w:pStyle w:val="ListParagraph"/>
        <w:numPr>
          <w:ilvl w:val="0"/>
          <w:numId w:val="13"/>
        </w:numPr>
        <w:spacing w:after="0" w:line="360" w:lineRule="auto"/>
        <w:ind w:left="360"/>
        <w:rPr>
          <w:rFonts w:asciiTheme="majorBidi" w:eastAsia="Calibri" w:hAnsiTheme="majorBidi" w:cstheme="majorBidi"/>
          <w:b/>
          <w:bCs/>
          <w:sz w:val="24"/>
          <w:szCs w:val="24"/>
          <w:u w:val="single"/>
        </w:rPr>
      </w:pPr>
      <w:r w:rsidRPr="005214B6">
        <w:rPr>
          <w:rFonts w:asciiTheme="majorBidi" w:eastAsia="Calibri" w:hAnsiTheme="majorBidi" w:cstheme="majorBidi"/>
          <w:color w:val="000000"/>
          <w:sz w:val="24"/>
          <w:szCs w:val="24"/>
        </w:rPr>
        <w:t xml:space="preserve">To get home from work, Curtis must get on one of the three highways that leave the city. He then has a choice of four different roads that lead to his house. In the diagram below, each letter represents a highway, and each number represents a road. </w:t>
      </w:r>
    </w:p>
    <w:p w14:paraId="2742DDBB" w14:textId="77777777" w:rsidR="006E280C" w:rsidRPr="005214B6" w:rsidRDefault="006E280C" w:rsidP="006E280C">
      <w:pPr>
        <w:spacing w:after="0" w:line="360" w:lineRule="auto"/>
        <w:ind w:left="630"/>
        <w:rPr>
          <w:rFonts w:asciiTheme="majorBidi" w:eastAsia="Calibri" w:hAnsiTheme="majorBidi" w:cstheme="majorBidi"/>
          <w:sz w:val="24"/>
          <w:szCs w:val="24"/>
        </w:rPr>
      </w:pPr>
    </w:p>
    <w:p w14:paraId="4B4119A3" w14:textId="77777777" w:rsidR="006E280C" w:rsidRPr="005214B6" w:rsidRDefault="006E280C" w:rsidP="006E280C">
      <w:pPr>
        <w:spacing w:after="0" w:line="360" w:lineRule="auto"/>
        <w:ind w:left="630"/>
        <w:jc w:val="center"/>
        <w:rPr>
          <w:rFonts w:asciiTheme="majorBidi" w:eastAsia="Calibri" w:hAnsiTheme="majorBidi" w:cstheme="majorBidi"/>
          <w:b/>
          <w:bCs/>
          <w:sz w:val="24"/>
          <w:szCs w:val="24"/>
        </w:rPr>
      </w:pPr>
      <w:r w:rsidRPr="005214B6">
        <w:rPr>
          <w:rFonts w:asciiTheme="majorBidi" w:eastAsia="Calibri" w:hAnsiTheme="majorBidi" w:cstheme="majorBidi"/>
          <w:b/>
          <w:bCs/>
          <w:sz w:val="24"/>
          <w:szCs w:val="24"/>
        </w:rPr>
        <w:t>Highway</w:t>
      </w:r>
    </w:p>
    <w:tbl>
      <w:tblPr>
        <w:tblStyle w:val="TableGrid"/>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1202"/>
        <w:gridCol w:w="1170"/>
        <w:gridCol w:w="1292"/>
      </w:tblGrid>
      <w:tr w:rsidR="006E280C" w:rsidRPr="005214B6" w14:paraId="3E835149" w14:textId="77777777" w:rsidTr="006E280C">
        <w:tc>
          <w:tcPr>
            <w:tcW w:w="644" w:type="dxa"/>
          </w:tcPr>
          <w:p w14:paraId="1B815FBA" w14:textId="77777777" w:rsidR="006E280C" w:rsidRPr="005214B6" w:rsidRDefault="006E280C" w:rsidP="006E280C">
            <w:pPr>
              <w:spacing w:line="360" w:lineRule="auto"/>
              <w:ind w:left="630"/>
              <w:rPr>
                <w:rFonts w:asciiTheme="majorBidi" w:eastAsia="Calibri" w:hAnsiTheme="majorBidi" w:cstheme="majorBidi"/>
                <w:b/>
                <w:bCs/>
              </w:rPr>
            </w:pPr>
          </w:p>
        </w:tc>
        <w:tc>
          <w:tcPr>
            <w:tcW w:w="1202" w:type="dxa"/>
            <w:tcBorders>
              <w:bottom w:val="single" w:sz="4" w:space="0" w:color="auto"/>
            </w:tcBorders>
          </w:tcPr>
          <w:p w14:paraId="4D42306C"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A</w:t>
            </w:r>
          </w:p>
        </w:tc>
        <w:tc>
          <w:tcPr>
            <w:tcW w:w="1170" w:type="dxa"/>
            <w:tcBorders>
              <w:bottom w:val="single" w:sz="4" w:space="0" w:color="auto"/>
            </w:tcBorders>
          </w:tcPr>
          <w:p w14:paraId="7F486E81"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B</w:t>
            </w:r>
          </w:p>
        </w:tc>
        <w:tc>
          <w:tcPr>
            <w:tcW w:w="1292" w:type="dxa"/>
            <w:tcBorders>
              <w:bottom w:val="single" w:sz="4" w:space="0" w:color="auto"/>
            </w:tcBorders>
          </w:tcPr>
          <w:p w14:paraId="18C451D0"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C</w:t>
            </w:r>
          </w:p>
        </w:tc>
      </w:tr>
      <w:tr w:rsidR="006E280C" w:rsidRPr="005214B6" w14:paraId="2D88BD75" w14:textId="77777777" w:rsidTr="006E280C">
        <w:tc>
          <w:tcPr>
            <w:tcW w:w="644" w:type="dxa"/>
            <w:tcBorders>
              <w:right w:val="single" w:sz="4" w:space="0" w:color="auto"/>
            </w:tcBorders>
          </w:tcPr>
          <w:p w14:paraId="4ED22440"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1</w:t>
            </w:r>
          </w:p>
        </w:tc>
        <w:tc>
          <w:tcPr>
            <w:tcW w:w="1202" w:type="dxa"/>
            <w:tcBorders>
              <w:top w:val="single" w:sz="4" w:space="0" w:color="auto"/>
              <w:left w:val="single" w:sz="4" w:space="0" w:color="auto"/>
              <w:bottom w:val="single" w:sz="4" w:space="0" w:color="auto"/>
              <w:right w:val="single" w:sz="4" w:space="0" w:color="auto"/>
            </w:tcBorders>
          </w:tcPr>
          <w:p w14:paraId="6EC59712"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A1</w:t>
            </w:r>
          </w:p>
        </w:tc>
        <w:tc>
          <w:tcPr>
            <w:tcW w:w="1170" w:type="dxa"/>
            <w:tcBorders>
              <w:top w:val="single" w:sz="4" w:space="0" w:color="auto"/>
              <w:left w:val="single" w:sz="4" w:space="0" w:color="auto"/>
              <w:bottom w:val="single" w:sz="4" w:space="0" w:color="auto"/>
              <w:right w:val="single" w:sz="4" w:space="0" w:color="auto"/>
            </w:tcBorders>
          </w:tcPr>
          <w:p w14:paraId="2D4175FE"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B1</w:t>
            </w:r>
          </w:p>
        </w:tc>
        <w:tc>
          <w:tcPr>
            <w:tcW w:w="1292" w:type="dxa"/>
            <w:tcBorders>
              <w:top w:val="single" w:sz="4" w:space="0" w:color="auto"/>
              <w:left w:val="single" w:sz="4" w:space="0" w:color="auto"/>
              <w:bottom w:val="single" w:sz="4" w:space="0" w:color="auto"/>
              <w:right w:val="single" w:sz="4" w:space="0" w:color="auto"/>
            </w:tcBorders>
          </w:tcPr>
          <w:p w14:paraId="43584CD7"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C1</w:t>
            </w:r>
          </w:p>
        </w:tc>
      </w:tr>
      <w:tr w:rsidR="006E280C" w:rsidRPr="005214B6" w14:paraId="1BCECFAE" w14:textId="77777777" w:rsidTr="006E280C">
        <w:tc>
          <w:tcPr>
            <w:tcW w:w="644" w:type="dxa"/>
            <w:tcBorders>
              <w:right w:val="single" w:sz="4" w:space="0" w:color="auto"/>
            </w:tcBorders>
          </w:tcPr>
          <w:p w14:paraId="71D8F3D0"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2</w:t>
            </w:r>
          </w:p>
        </w:tc>
        <w:tc>
          <w:tcPr>
            <w:tcW w:w="1202" w:type="dxa"/>
            <w:tcBorders>
              <w:top w:val="single" w:sz="4" w:space="0" w:color="auto"/>
              <w:left w:val="single" w:sz="4" w:space="0" w:color="auto"/>
              <w:bottom w:val="single" w:sz="4" w:space="0" w:color="auto"/>
              <w:right w:val="single" w:sz="4" w:space="0" w:color="auto"/>
            </w:tcBorders>
          </w:tcPr>
          <w:p w14:paraId="2B0E6940"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A2</w:t>
            </w:r>
          </w:p>
        </w:tc>
        <w:tc>
          <w:tcPr>
            <w:tcW w:w="1170" w:type="dxa"/>
            <w:tcBorders>
              <w:top w:val="single" w:sz="4" w:space="0" w:color="auto"/>
              <w:left w:val="single" w:sz="4" w:space="0" w:color="auto"/>
              <w:bottom w:val="single" w:sz="4" w:space="0" w:color="auto"/>
              <w:right w:val="single" w:sz="4" w:space="0" w:color="auto"/>
            </w:tcBorders>
          </w:tcPr>
          <w:p w14:paraId="62E88B4C"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B2</w:t>
            </w:r>
          </w:p>
        </w:tc>
        <w:tc>
          <w:tcPr>
            <w:tcW w:w="1292" w:type="dxa"/>
            <w:tcBorders>
              <w:top w:val="single" w:sz="4" w:space="0" w:color="auto"/>
              <w:left w:val="single" w:sz="4" w:space="0" w:color="auto"/>
              <w:bottom w:val="single" w:sz="4" w:space="0" w:color="auto"/>
              <w:right w:val="single" w:sz="4" w:space="0" w:color="auto"/>
            </w:tcBorders>
          </w:tcPr>
          <w:p w14:paraId="0E34D4A7"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C2</w:t>
            </w:r>
          </w:p>
        </w:tc>
      </w:tr>
      <w:tr w:rsidR="006E280C" w:rsidRPr="005214B6" w14:paraId="3F04515E" w14:textId="77777777" w:rsidTr="006E280C">
        <w:tc>
          <w:tcPr>
            <w:tcW w:w="644" w:type="dxa"/>
            <w:tcBorders>
              <w:right w:val="single" w:sz="4" w:space="0" w:color="auto"/>
            </w:tcBorders>
          </w:tcPr>
          <w:p w14:paraId="680204D9"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3</w:t>
            </w:r>
          </w:p>
        </w:tc>
        <w:tc>
          <w:tcPr>
            <w:tcW w:w="1202" w:type="dxa"/>
            <w:tcBorders>
              <w:top w:val="single" w:sz="4" w:space="0" w:color="auto"/>
              <w:left w:val="single" w:sz="4" w:space="0" w:color="auto"/>
              <w:bottom w:val="single" w:sz="4" w:space="0" w:color="auto"/>
              <w:right w:val="single" w:sz="4" w:space="0" w:color="auto"/>
            </w:tcBorders>
          </w:tcPr>
          <w:p w14:paraId="3080F357"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A3</w:t>
            </w:r>
          </w:p>
        </w:tc>
        <w:tc>
          <w:tcPr>
            <w:tcW w:w="1170" w:type="dxa"/>
            <w:tcBorders>
              <w:top w:val="single" w:sz="4" w:space="0" w:color="auto"/>
              <w:left w:val="single" w:sz="4" w:space="0" w:color="auto"/>
              <w:bottom w:val="single" w:sz="4" w:space="0" w:color="auto"/>
              <w:right w:val="single" w:sz="4" w:space="0" w:color="auto"/>
            </w:tcBorders>
          </w:tcPr>
          <w:p w14:paraId="5E0429C5"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B3</w:t>
            </w:r>
          </w:p>
        </w:tc>
        <w:tc>
          <w:tcPr>
            <w:tcW w:w="1292" w:type="dxa"/>
            <w:tcBorders>
              <w:top w:val="single" w:sz="4" w:space="0" w:color="auto"/>
              <w:left w:val="single" w:sz="4" w:space="0" w:color="auto"/>
              <w:bottom w:val="single" w:sz="4" w:space="0" w:color="auto"/>
              <w:right w:val="single" w:sz="4" w:space="0" w:color="auto"/>
            </w:tcBorders>
          </w:tcPr>
          <w:p w14:paraId="60C34A40"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C3</w:t>
            </w:r>
          </w:p>
        </w:tc>
      </w:tr>
      <w:tr w:rsidR="006E280C" w:rsidRPr="005214B6" w14:paraId="30D3C273" w14:textId="77777777" w:rsidTr="006E280C">
        <w:tc>
          <w:tcPr>
            <w:tcW w:w="644" w:type="dxa"/>
            <w:tcBorders>
              <w:right w:val="single" w:sz="4" w:space="0" w:color="auto"/>
            </w:tcBorders>
          </w:tcPr>
          <w:p w14:paraId="23B24E01"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4</w:t>
            </w:r>
          </w:p>
        </w:tc>
        <w:tc>
          <w:tcPr>
            <w:tcW w:w="1202" w:type="dxa"/>
            <w:tcBorders>
              <w:top w:val="single" w:sz="4" w:space="0" w:color="auto"/>
              <w:left w:val="single" w:sz="4" w:space="0" w:color="auto"/>
              <w:bottom w:val="single" w:sz="4" w:space="0" w:color="auto"/>
              <w:right w:val="single" w:sz="4" w:space="0" w:color="auto"/>
            </w:tcBorders>
          </w:tcPr>
          <w:p w14:paraId="0A674173"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A4</w:t>
            </w:r>
          </w:p>
        </w:tc>
        <w:tc>
          <w:tcPr>
            <w:tcW w:w="1170" w:type="dxa"/>
            <w:tcBorders>
              <w:top w:val="single" w:sz="4" w:space="0" w:color="auto"/>
              <w:left w:val="single" w:sz="4" w:space="0" w:color="auto"/>
              <w:bottom w:val="single" w:sz="4" w:space="0" w:color="auto"/>
              <w:right w:val="single" w:sz="4" w:space="0" w:color="auto"/>
            </w:tcBorders>
          </w:tcPr>
          <w:p w14:paraId="36469E63"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B4</w:t>
            </w:r>
          </w:p>
        </w:tc>
        <w:tc>
          <w:tcPr>
            <w:tcW w:w="1292" w:type="dxa"/>
            <w:tcBorders>
              <w:top w:val="single" w:sz="4" w:space="0" w:color="auto"/>
              <w:left w:val="single" w:sz="4" w:space="0" w:color="auto"/>
              <w:bottom w:val="single" w:sz="4" w:space="0" w:color="auto"/>
              <w:right w:val="single" w:sz="4" w:space="0" w:color="auto"/>
            </w:tcBorders>
          </w:tcPr>
          <w:p w14:paraId="4E370BFD"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C4</w:t>
            </w:r>
          </w:p>
        </w:tc>
      </w:tr>
    </w:tbl>
    <w:p w14:paraId="46D791F0" w14:textId="77777777" w:rsidR="006E280C" w:rsidRPr="005214B6" w:rsidRDefault="006E280C" w:rsidP="006E280C">
      <w:pPr>
        <w:autoSpaceDE w:val="0"/>
        <w:autoSpaceDN w:val="0"/>
        <w:adjustRightInd w:val="0"/>
        <w:spacing w:after="0" w:line="360" w:lineRule="auto"/>
        <w:ind w:left="630"/>
        <w:rPr>
          <w:rFonts w:asciiTheme="majorBidi" w:eastAsia="Calibri" w:hAnsiTheme="majorBidi" w:cstheme="majorBidi"/>
          <w:b/>
          <w:bCs/>
          <w:color w:val="000000"/>
          <w:sz w:val="24"/>
          <w:szCs w:val="24"/>
        </w:rPr>
      </w:pPr>
      <w:r w:rsidRPr="005214B6">
        <w:rPr>
          <w:rFonts w:asciiTheme="majorBidi" w:eastAsia="Calibri" w:hAnsiTheme="majorBidi" w:cstheme="majorBidi"/>
          <w:b/>
          <w:bCs/>
          <w:color w:val="000000"/>
          <w:sz w:val="24"/>
          <w:szCs w:val="24"/>
        </w:rPr>
        <w:t xml:space="preserve">                     </w:t>
      </w:r>
    </w:p>
    <w:p w14:paraId="57068E0F" w14:textId="77777777" w:rsidR="006E280C" w:rsidRPr="005214B6" w:rsidRDefault="006E280C" w:rsidP="006E280C">
      <w:pPr>
        <w:autoSpaceDE w:val="0"/>
        <w:autoSpaceDN w:val="0"/>
        <w:adjustRightInd w:val="0"/>
        <w:spacing w:after="0" w:line="360" w:lineRule="auto"/>
        <w:ind w:left="630"/>
        <w:rPr>
          <w:rFonts w:asciiTheme="majorBidi" w:eastAsia="Calibri" w:hAnsiTheme="majorBidi" w:cstheme="majorBidi"/>
          <w:b/>
          <w:bCs/>
          <w:color w:val="000000"/>
          <w:sz w:val="24"/>
          <w:szCs w:val="24"/>
        </w:rPr>
      </w:pPr>
    </w:p>
    <w:p w14:paraId="3184C88A" w14:textId="77777777" w:rsidR="006E280C" w:rsidRPr="005214B6" w:rsidRDefault="006E280C" w:rsidP="006E280C">
      <w:pPr>
        <w:autoSpaceDE w:val="0"/>
        <w:autoSpaceDN w:val="0"/>
        <w:adjustRightInd w:val="0"/>
        <w:spacing w:after="0" w:line="360" w:lineRule="auto"/>
        <w:ind w:left="630" w:firstLine="720"/>
        <w:rPr>
          <w:rFonts w:asciiTheme="majorBidi" w:eastAsia="Calibri" w:hAnsiTheme="majorBidi" w:cstheme="majorBidi"/>
          <w:b/>
          <w:bCs/>
          <w:color w:val="000000"/>
          <w:sz w:val="24"/>
          <w:szCs w:val="24"/>
        </w:rPr>
      </w:pPr>
      <w:r w:rsidRPr="005214B6">
        <w:rPr>
          <w:rFonts w:asciiTheme="majorBidi" w:eastAsia="Calibri" w:hAnsiTheme="majorBidi" w:cstheme="majorBidi"/>
          <w:b/>
          <w:bCs/>
          <w:color w:val="000000"/>
          <w:sz w:val="24"/>
          <w:szCs w:val="24"/>
        </w:rPr>
        <w:t xml:space="preserve">  Road</w:t>
      </w:r>
      <w:r w:rsidRPr="005214B6">
        <w:rPr>
          <w:rFonts w:asciiTheme="majorBidi" w:eastAsia="Calibri" w:hAnsiTheme="majorBidi" w:cstheme="majorBidi"/>
          <w:b/>
          <w:bCs/>
          <w:color w:val="000000"/>
          <w:sz w:val="24"/>
          <w:szCs w:val="24"/>
        </w:rPr>
        <w:br w:type="textWrapping" w:clear="all"/>
      </w:r>
    </w:p>
    <w:p w14:paraId="4E0E2FF9" w14:textId="77777777" w:rsidR="006E280C" w:rsidRPr="005214B6" w:rsidRDefault="006E280C" w:rsidP="0004364C">
      <w:pPr>
        <w:pStyle w:val="ListParagraph"/>
        <w:autoSpaceDE w:val="0"/>
        <w:autoSpaceDN w:val="0"/>
        <w:adjustRightInd w:val="0"/>
        <w:spacing w:after="0" w:line="360" w:lineRule="auto"/>
        <w:ind w:left="360"/>
        <w:rPr>
          <w:rFonts w:asciiTheme="majorBidi" w:eastAsia="Calibri" w:hAnsiTheme="majorBidi" w:cstheme="majorBidi"/>
          <w:color w:val="000000"/>
          <w:sz w:val="24"/>
          <w:szCs w:val="24"/>
        </w:rPr>
      </w:pPr>
      <w:r w:rsidRPr="005214B6">
        <w:rPr>
          <w:rFonts w:asciiTheme="majorBidi" w:eastAsia="Calibri" w:hAnsiTheme="majorBidi" w:cstheme="majorBidi"/>
          <w:color w:val="000000"/>
          <w:sz w:val="24"/>
          <w:szCs w:val="24"/>
        </w:rPr>
        <w:t xml:space="preserve">If Curtis randomly chooses a route to travel home, what is the probability that he will travel Highway B and Road 4? </w:t>
      </w:r>
    </w:p>
    <w:p w14:paraId="11533522" w14:textId="77777777" w:rsidR="006E280C" w:rsidRPr="005214B6" w:rsidRDefault="006E280C" w:rsidP="006E280C">
      <w:pPr>
        <w:spacing w:after="0" w:line="360" w:lineRule="auto"/>
        <w:ind w:left="630"/>
        <w:rPr>
          <w:rFonts w:asciiTheme="majorBidi" w:eastAsia="Calibri" w:hAnsiTheme="majorBidi" w:cstheme="majorBidi"/>
          <w:b/>
          <w:bCs/>
          <w:sz w:val="24"/>
          <w:szCs w:val="24"/>
        </w:rPr>
      </w:pPr>
    </w:p>
    <w:p w14:paraId="402A0C61" w14:textId="77777777" w:rsidR="006E280C" w:rsidRPr="005214B6" w:rsidRDefault="006E280C" w:rsidP="006E280C">
      <w:pPr>
        <w:spacing w:after="0" w:line="360" w:lineRule="auto"/>
        <w:ind w:left="630"/>
        <w:rPr>
          <w:rFonts w:asciiTheme="majorBidi" w:eastAsia="Calibri" w:hAnsiTheme="majorBidi" w:cstheme="majorBidi"/>
          <w:sz w:val="24"/>
          <w:szCs w:val="24"/>
        </w:rPr>
      </w:pPr>
      <w:r w:rsidRPr="005214B6">
        <w:rPr>
          <w:rFonts w:asciiTheme="majorBidi" w:eastAsia="Calibri" w:hAnsiTheme="majorBidi" w:cstheme="majorBidi"/>
          <w:b/>
          <w:bCs/>
          <w:sz w:val="24"/>
          <w:szCs w:val="24"/>
        </w:rPr>
        <w:t xml:space="preserve">A </w:t>
      </w:r>
      <w:r w:rsidRPr="005214B6">
        <w:rPr>
          <w:rFonts w:asciiTheme="majorBidi" w:eastAsia="Calibri" w:hAnsiTheme="majorBidi" w:cstheme="majorBidi"/>
          <w:sz w:val="24"/>
          <w:szCs w:val="24"/>
        </w:rPr>
        <w:t>1/16</w:t>
      </w:r>
    </w:p>
    <w:p w14:paraId="2829B377" w14:textId="77777777" w:rsidR="006E280C" w:rsidRPr="005214B6" w:rsidRDefault="006E280C" w:rsidP="006E280C">
      <w:pPr>
        <w:spacing w:after="0" w:line="360" w:lineRule="auto"/>
        <w:ind w:left="630"/>
        <w:rPr>
          <w:rFonts w:asciiTheme="majorBidi" w:eastAsia="Calibri" w:hAnsiTheme="majorBidi" w:cstheme="majorBidi"/>
          <w:sz w:val="24"/>
          <w:szCs w:val="24"/>
        </w:rPr>
      </w:pPr>
      <w:r w:rsidRPr="005214B6">
        <w:rPr>
          <w:rFonts w:asciiTheme="majorBidi" w:eastAsia="Calibri" w:hAnsiTheme="majorBidi" w:cstheme="majorBidi"/>
          <w:b/>
          <w:bCs/>
          <w:sz w:val="24"/>
          <w:szCs w:val="24"/>
          <w:highlight w:val="yellow"/>
        </w:rPr>
        <w:t xml:space="preserve">B </w:t>
      </w:r>
      <w:r w:rsidRPr="005214B6">
        <w:rPr>
          <w:rFonts w:asciiTheme="majorBidi" w:eastAsia="Calibri" w:hAnsiTheme="majorBidi" w:cstheme="majorBidi"/>
          <w:sz w:val="24"/>
          <w:szCs w:val="24"/>
          <w:highlight w:val="yellow"/>
        </w:rPr>
        <w:t>1/12</w:t>
      </w:r>
    </w:p>
    <w:p w14:paraId="62D6A7FB" w14:textId="77777777" w:rsidR="006E280C" w:rsidRPr="005214B6" w:rsidRDefault="006E280C" w:rsidP="006E280C">
      <w:pPr>
        <w:spacing w:after="0" w:line="360" w:lineRule="auto"/>
        <w:ind w:left="630"/>
        <w:rPr>
          <w:rFonts w:asciiTheme="majorBidi" w:eastAsia="Calibri" w:hAnsiTheme="majorBidi" w:cstheme="majorBidi"/>
          <w:sz w:val="24"/>
          <w:szCs w:val="24"/>
        </w:rPr>
      </w:pPr>
      <w:r w:rsidRPr="005214B6">
        <w:rPr>
          <w:rFonts w:asciiTheme="majorBidi" w:eastAsia="Calibri" w:hAnsiTheme="majorBidi" w:cstheme="majorBidi"/>
          <w:b/>
          <w:bCs/>
          <w:sz w:val="24"/>
          <w:szCs w:val="24"/>
        </w:rPr>
        <w:t xml:space="preserve">C </w:t>
      </w:r>
      <w:r w:rsidRPr="005214B6">
        <w:rPr>
          <w:rFonts w:asciiTheme="majorBidi" w:eastAsia="Calibri" w:hAnsiTheme="majorBidi" w:cstheme="majorBidi"/>
          <w:sz w:val="24"/>
          <w:szCs w:val="24"/>
        </w:rPr>
        <w:t>1/4</w:t>
      </w:r>
    </w:p>
    <w:p w14:paraId="5FF73A86" w14:textId="77777777" w:rsidR="006E280C" w:rsidRPr="005214B6" w:rsidRDefault="006E280C" w:rsidP="006E280C">
      <w:pPr>
        <w:spacing w:after="0" w:line="360" w:lineRule="auto"/>
        <w:ind w:left="630"/>
        <w:rPr>
          <w:rFonts w:asciiTheme="majorBidi" w:eastAsia="Calibri" w:hAnsiTheme="majorBidi" w:cstheme="majorBidi"/>
          <w:sz w:val="24"/>
          <w:szCs w:val="24"/>
        </w:rPr>
      </w:pPr>
      <w:r w:rsidRPr="005214B6">
        <w:rPr>
          <w:rFonts w:asciiTheme="majorBidi" w:eastAsia="Calibri" w:hAnsiTheme="majorBidi" w:cstheme="majorBidi"/>
          <w:b/>
          <w:bCs/>
          <w:sz w:val="24"/>
          <w:szCs w:val="24"/>
        </w:rPr>
        <w:lastRenderedPageBreak/>
        <w:t xml:space="preserve">D </w:t>
      </w:r>
      <w:r w:rsidRPr="005214B6">
        <w:rPr>
          <w:rFonts w:asciiTheme="majorBidi" w:eastAsia="Calibri" w:hAnsiTheme="majorBidi" w:cstheme="majorBidi"/>
          <w:sz w:val="24"/>
          <w:szCs w:val="24"/>
        </w:rPr>
        <w:t>1/3</w:t>
      </w:r>
    </w:p>
    <w:p w14:paraId="2A8D0790" w14:textId="77777777" w:rsidR="006E280C" w:rsidRPr="005214B6" w:rsidRDefault="006E280C" w:rsidP="00EB566E">
      <w:pPr>
        <w:pStyle w:val="ListParagraph"/>
        <w:numPr>
          <w:ilvl w:val="0"/>
          <w:numId w:val="13"/>
        </w:numPr>
        <w:ind w:left="360"/>
        <w:rPr>
          <w:rFonts w:asciiTheme="majorBidi" w:eastAsia="Calibri" w:hAnsiTheme="majorBidi" w:cstheme="majorBidi"/>
          <w:b/>
          <w:bCs/>
          <w:sz w:val="24"/>
          <w:szCs w:val="24"/>
        </w:rPr>
      </w:pPr>
      <w:r w:rsidRPr="005214B6">
        <w:rPr>
          <w:rFonts w:asciiTheme="majorBidi" w:eastAsia="Calibri" w:hAnsiTheme="majorBidi" w:cstheme="majorBidi"/>
          <w:sz w:val="24"/>
          <w:szCs w:val="24"/>
        </w:rPr>
        <w:t xml:space="preserve">An equation for a tangent to the graph of y = arcsin </w:t>
      </w:r>
      <m:oMath>
        <m:f>
          <m:fPr>
            <m:ctrlPr>
              <w:rPr>
                <w:rFonts w:ascii="Cambria Math" w:eastAsia="Calibri" w:hAnsi="Cambria Math" w:cstheme="majorBidi"/>
                <w:i/>
                <w:sz w:val="24"/>
                <w:szCs w:val="24"/>
              </w:rPr>
            </m:ctrlPr>
          </m:fPr>
          <m:num>
            <m:r>
              <w:rPr>
                <w:rFonts w:ascii="Cambria Math" w:eastAsia="Calibri" w:hAnsi="Cambria Math" w:cstheme="majorBidi"/>
                <w:sz w:val="24"/>
                <w:szCs w:val="24"/>
              </w:rPr>
              <m:t>y</m:t>
            </m:r>
          </m:num>
          <m:den>
            <m:r>
              <w:rPr>
                <w:rFonts w:ascii="Cambria Math" w:eastAsia="Calibri" w:hAnsi="Cambria Math" w:cstheme="majorBidi"/>
                <w:sz w:val="24"/>
                <w:szCs w:val="24"/>
              </w:rPr>
              <m:t>2</m:t>
            </m:r>
          </m:den>
        </m:f>
      </m:oMath>
      <w:r w:rsidRPr="005214B6">
        <w:rPr>
          <w:rFonts w:asciiTheme="majorBidi" w:eastAsia="Times New Roman" w:hAnsiTheme="majorBidi" w:cstheme="majorBidi"/>
          <w:sz w:val="24"/>
          <w:szCs w:val="24"/>
        </w:rPr>
        <w:t xml:space="preserve"> at the origin is </w:t>
      </w:r>
    </w:p>
    <w:p w14:paraId="7F67F3D4" w14:textId="77777777" w:rsidR="006E280C" w:rsidRPr="005214B6" w:rsidRDefault="006E280C" w:rsidP="00EB566E">
      <w:pPr>
        <w:numPr>
          <w:ilvl w:val="0"/>
          <w:numId w:val="11"/>
        </w:numPr>
        <w:spacing w:after="200" w:line="276" w:lineRule="auto"/>
        <w:ind w:left="1080"/>
        <w:contextualSpacing/>
        <w:rPr>
          <w:rFonts w:asciiTheme="majorBidi" w:eastAsia="Calibri" w:hAnsiTheme="majorBidi" w:cstheme="majorBidi"/>
          <w:sz w:val="24"/>
          <w:szCs w:val="24"/>
          <w:highlight w:val="yellow"/>
        </w:rPr>
      </w:pPr>
      <w:r w:rsidRPr="005214B6">
        <w:rPr>
          <w:rFonts w:asciiTheme="majorBidi" w:eastAsia="Calibri" w:hAnsiTheme="majorBidi" w:cstheme="majorBidi"/>
          <w:sz w:val="24"/>
          <w:szCs w:val="24"/>
          <w:highlight w:val="yellow"/>
        </w:rPr>
        <w:t>x-2y = 0</w:t>
      </w:r>
    </w:p>
    <w:p w14:paraId="52020805" w14:textId="77777777" w:rsidR="006E280C" w:rsidRPr="005214B6" w:rsidRDefault="006E280C" w:rsidP="00EB566E">
      <w:pPr>
        <w:numPr>
          <w:ilvl w:val="0"/>
          <w:numId w:val="11"/>
        </w:numPr>
        <w:spacing w:after="200" w:line="276" w:lineRule="auto"/>
        <w:ind w:left="1080"/>
        <w:contextualSpacing/>
        <w:rPr>
          <w:rFonts w:asciiTheme="majorBidi" w:eastAsia="Calibri" w:hAnsiTheme="majorBidi" w:cstheme="majorBidi"/>
          <w:sz w:val="24"/>
          <w:szCs w:val="24"/>
        </w:rPr>
      </w:pPr>
      <w:r w:rsidRPr="005214B6">
        <w:rPr>
          <w:rFonts w:asciiTheme="majorBidi" w:eastAsia="Calibri" w:hAnsiTheme="majorBidi" w:cstheme="majorBidi"/>
          <w:sz w:val="24"/>
          <w:szCs w:val="24"/>
        </w:rPr>
        <w:t>x-y = 0</w:t>
      </w:r>
    </w:p>
    <w:p w14:paraId="32FA9955" w14:textId="77777777" w:rsidR="006E280C" w:rsidRPr="005214B6" w:rsidRDefault="006E280C" w:rsidP="00EB566E">
      <w:pPr>
        <w:numPr>
          <w:ilvl w:val="0"/>
          <w:numId w:val="11"/>
        </w:numPr>
        <w:spacing w:after="200" w:line="276" w:lineRule="auto"/>
        <w:ind w:left="1080"/>
        <w:contextualSpacing/>
        <w:rPr>
          <w:rFonts w:asciiTheme="majorBidi" w:eastAsia="Calibri" w:hAnsiTheme="majorBidi" w:cstheme="majorBidi"/>
          <w:sz w:val="24"/>
          <w:szCs w:val="24"/>
        </w:rPr>
      </w:pPr>
      <w:r w:rsidRPr="005214B6">
        <w:rPr>
          <w:rFonts w:asciiTheme="majorBidi" w:eastAsia="Calibri" w:hAnsiTheme="majorBidi" w:cstheme="majorBidi"/>
          <w:sz w:val="24"/>
          <w:szCs w:val="24"/>
        </w:rPr>
        <w:t>x = 0</w:t>
      </w:r>
    </w:p>
    <w:p w14:paraId="52D932D6" w14:textId="77777777" w:rsidR="006E280C" w:rsidRPr="005214B6" w:rsidRDefault="006E280C" w:rsidP="00EB566E">
      <w:pPr>
        <w:numPr>
          <w:ilvl w:val="0"/>
          <w:numId w:val="11"/>
        </w:numPr>
        <w:spacing w:after="200" w:line="276" w:lineRule="auto"/>
        <w:ind w:left="1080"/>
        <w:contextualSpacing/>
        <w:rPr>
          <w:rFonts w:asciiTheme="majorBidi" w:eastAsia="Calibri" w:hAnsiTheme="majorBidi" w:cstheme="majorBidi"/>
          <w:sz w:val="24"/>
          <w:szCs w:val="24"/>
        </w:rPr>
      </w:pPr>
      <w:r w:rsidRPr="005214B6">
        <w:rPr>
          <w:rFonts w:asciiTheme="majorBidi" w:eastAsia="Calibri" w:hAnsiTheme="majorBidi" w:cstheme="majorBidi"/>
          <w:sz w:val="24"/>
          <w:szCs w:val="24"/>
        </w:rPr>
        <w:t>y = 0</w:t>
      </w:r>
    </w:p>
    <w:p w14:paraId="7180173A" w14:textId="77777777" w:rsidR="006E280C" w:rsidRPr="005214B6" w:rsidRDefault="006E280C" w:rsidP="006E280C">
      <w:pPr>
        <w:spacing w:after="200" w:line="276" w:lineRule="auto"/>
        <w:contextualSpacing/>
        <w:rPr>
          <w:rFonts w:asciiTheme="majorBidi" w:eastAsia="Calibri" w:hAnsiTheme="majorBidi" w:cstheme="majorBidi"/>
          <w:sz w:val="24"/>
          <w:szCs w:val="24"/>
        </w:rPr>
      </w:pPr>
    </w:p>
    <w:p w14:paraId="5A0803F4" w14:textId="77777777" w:rsidR="006E280C" w:rsidRPr="005214B6" w:rsidRDefault="006E280C" w:rsidP="00EB566E">
      <w:pPr>
        <w:pStyle w:val="ListParagraph"/>
        <w:numPr>
          <w:ilvl w:val="0"/>
          <w:numId w:val="13"/>
        </w:numPr>
        <w:ind w:left="360"/>
        <w:rPr>
          <w:rFonts w:asciiTheme="majorBidi" w:eastAsia="Calibri" w:hAnsiTheme="majorBidi" w:cstheme="majorBidi"/>
          <w:b/>
          <w:bCs/>
          <w:sz w:val="24"/>
          <w:szCs w:val="24"/>
          <w:u w:val="single"/>
        </w:rPr>
      </w:pPr>
      <w:r w:rsidRPr="005214B6">
        <w:rPr>
          <w:rFonts w:asciiTheme="majorBidi" w:eastAsia="Calibri" w:hAnsiTheme="majorBidi" w:cstheme="majorBidi"/>
          <w:sz w:val="24"/>
          <w:szCs w:val="24"/>
        </w:rPr>
        <w:t>A stem-and-leaf plot is shown below.</w:t>
      </w:r>
    </w:p>
    <w:p w14:paraId="008C9976" w14:textId="77777777" w:rsidR="006E280C" w:rsidRPr="005214B6" w:rsidRDefault="006E280C" w:rsidP="006E280C">
      <w:pPr>
        <w:tabs>
          <w:tab w:val="left" w:pos="4155"/>
        </w:tabs>
        <w:ind w:left="810"/>
        <w:rPr>
          <w:rFonts w:asciiTheme="majorBidi" w:eastAsia="Calibri" w:hAnsiTheme="majorBidi" w:cstheme="majorBidi"/>
          <w:sz w:val="24"/>
          <w:szCs w:val="24"/>
        </w:rPr>
      </w:pPr>
      <w:r w:rsidRPr="005214B6">
        <w:rPr>
          <w:rFonts w:asciiTheme="majorBidi" w:eastAsia="Calibri" w:hAnsiTheme="majorBidi" w:cstheme="majorBidi"/>
          <w:noProof/>
          <w:sz w:val="24"/>
          <w:szCs w:val="24"/>
        </w:rPr>
        <w:drawing>
          <wp:inline distT="0" distB="0" distL="0" distR="0" wp14:anchorId="6C14B2F1" wp14:editId="7121C3DB">
            <wp:extent cx="3829050" cy="19526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29050" cy="1952625"/>
                    </a:xfrm>
                    <a:prstGeom prst="rect">
                      <a:avLst/>
                    </a:prstGeom>
                  </pic:spPr>
                </pic:pic>
              </a:graphicData>
            </a:graphic>
          </wp:inline>
        </w:drawing>
      </w:r>
    </w:p>
    <w:p w14:paraId="2CE7F3F9" w14:textId="77777777" w:rsidR="006E280C" w:rsidRPr="005214B6" w:rsidRDefault="006E280C" w:rsidP="005214B6">
      <w:pPr>
        <w:pStyle w:val="ListParagraph"/>
        <w:ind w:left="360"/>
        <w:rPr>
          <w:rFonts w:asciiTheme="majorBidi" w:eastAsia="Calibri" w:hAnsiTheme="majorBidi" w:cstheme="majorBidi"/>
          <w:sz w:val="24"/>
          <w:szCs w:val="24"/>
        </w:rPr>
      </w:pPr>
      <w:r w:rsidRPr="005214B6">
        <w:rPr>
          <w:rFonts w:asciiTheme="majorBidi" w:eastAsia="Calibri" w:hAnsiTheme="majorBidi" w:cstheme="majorBidi"/>
          <w:sz w:val="24"/>
          <w:szCs w:val="24"/>
        </w:rPr>
        <w:t xml:space="preserve">Which </w:t>
      </w:r>
      <w:r w:rsidRPr="005214B6">
        <w:rPr>
          <w:rFonts w:asciiTheme="majorBidi" w:eastAsia="Calibri" w:hAnsiTheme="majorBidi" w:cstheme="majorBidi"/>
          <w:b/>
          <w:bCs/>
          <w:sz w:val="24"/>
          <w:szCs w:val="24"/>
        </w:rPr>
        <w:t>best</w:t>
      </w:r>
      <w:r w:rsidRPr="005214B6">
        <w:rPr>
          <w:rFonts w:asciiTheme="majorBidi" w:eastAsia="Calibri" w:hAnsiTheme="majorBidi" w:cstheme="majorBidi"/>
          <w:sz w:val="24"/>
          <w:szCs w:val="24"/>
        </w:rPr>
        <w:t xml:space="preserve"> describes the distribution of the data?</w:t>
      </w:r>
    </w:p>
    <w:p w14:paraId="59876276" w14:textId="77777777" w:rsidR="006E280C" w:rsidRPr="005214B6" w:rsidRDefault="006E280C" w:rsidP="00EB566E">
      <w:pPr>
        <w:numPr>
          <w:ilvl w:val="0"/>
          <w:numId w:val="12"/>
        </w:numPr>
        <w:spacing w:after="200" w:line="276" w:lineRule="auto"/>
        <w:ind w:left="810"/>
        <w:contextualSpacing/>
        <w:rPr>
          <w:rFonts w:asciiTheme="majorBidi" w:eastAsia="Calibri" w:hAnsiTheme="majorBidi" w:cstheme="majorBidi"/>
          <w:sz w:val="24"/>
          <w:szCs w:val="24"/>
          <w:highlight w:val="yellow"/>
        </w:rPr>
      </w:pPr>
      <w:r w:rsidRPr="005214B6">
        <w:rPr>
          <w:rFonts w:asciiTheme="majorBidi" w:eastAsia="Calibri" w:hAnsiTheme="majorBidi" w:cstheme="majorBidi"/>
          <w:sz w:val="24"/>
          <w:szCs w:val="24"/>
          <w:highlight w:val="yellow"/>
        </w:rPr>
        <w:t>Skewed right</w:t>
      </w:r>
    </w:p>
    <w:p w14:paraId="39D92764" w14:textId="77777777" w:rsidR="006E280C" w:rsidRPr="005214B6" w:rsidRDefault="006E280C" w:rsidP="00EB566E">
      <w:pPr>
        <w:numPr>
          <w:ilvl w:val="0"/>
          <w:numId w:val="12"/>
        </w:numPr>
        <w:spacing w:after="200" w:line="276" w:lineRule="auto"/>
        <w:ind w:left="810"/>
        <w:contextualSpacing/>
        <w:rPr>
          <w:rFonts w:asciiTheme="majorBidi" w:eastAsia="Calibri" w:hAnsiTheme="majorBidi" w:cstheme="majorBidi"/>
          <w:sz w:val="24"/>
          <w:szCs w:val="24"/>
        </w:rPr>
      </w:pPr>
      <w:r w:rsidRPr="005214B6">
        <w:rPr>
          <w:rFonts w:asciiTheme="majorBidi" w:eastAsia="Calibri" w:hAnsiTheme="majorBidi" w:cstheme="majorBidi"/>
          <w:sz w:val="24"/>
          <w:szCs w:val="24"/>
        </w:rPr>
        <w:t>Skewed left</w:t>
      </w:r>
    </w:p>
    <w:p w14:paraId="5AC8F34E" w14:textId="77777777" w:rsidR="006E280C" w:rsidRPr="005214B6" w:rsidRDefault="006E280C" w:rsidP="00EB566E">
      <w:pPr>
        <w:numPr>
          <w:ilvl w:val="0"/>
          <w:numId w:val="12"/>
        </w:numPr>
        <w:spacing w:after="200" w:line="276" w:lineRule="auto"/>
        <w:ind w:left="810"/>
        <w:contextualSpacing/>
        <w:rPr>
          <w:rFonts w:asciiTheme="majorBidi" w:eastAsia="Calibri" w:hAnsiTheme="majorBidi" w:cstheme="majorBidi"/>
          <w:sz w:val="24"/>
          <w:szCs w:val="24"/>
        </w:rPr>
      </w:pPr>
      <w:r w:rsidRPr="005214B6">
        <w:rPr>
          <w:rFonts w:asciiTheme="majorBidi" w:eastAsia="Calibri" w:hAnsiTheme="majorBidi" w:cstheme="majorBidi"/>
          <w:sz w:val="24"/>
          <w:szCs w:val="24"/>
        </w:rPr>
        <w:t>Symmetric</w:t>
      </w:r>
    </w:p>
    <w:p w14:paraId="6A2AD837" w14:textId="77777777" w:rsidR="006E280C" w:rsidRPr="005214B6" w:rsidRDefault="006E280C" w:rsidP="00EB566E">
      <w:pPr>
        <w:numPr>
          <w:ilvl w:val="0"/>
          <w:numId w:val="12"/>
        </w:numPr>
        <w:spacing w:after="200" w:line="276" w:lineRule="auto"/>
        <w:ind w:left="810"/>
        <w:contextualSpacing/>
        <w:rPr>
          <w:rFonts w:asciiTheme="majorBidi" w:eastAsia="Calibri" w:hAnsiTheme="majorBidi" w:cstheme="majorBidi"/>
          <w:sz w:val="24"/>
          <w:szCs w:val="24"/>
        </w:rPr>
      </w:pPr>
      <w:r w:rsidRPr="005214B6">
        <w:rPr>
          <w:rFonts w:asciiTheme="majorBidi" w:eastAsia="Calibri" w:hAnsiTheme="majorBidi" w:cstheme="majorBidi"/>
          <w:sz w:val="24"/>
          <w:szCs w:val="24"/>
        </w:rPr>
        <w:t>Bimodal</w:t>
      </w:r>
    </w:p>
    <w:p w14:paraId="08B5B0DE" w14:textId="77777777" w:rsidR="006E280C" w:rsidRPr="005214B6" w:rsidRDefault="006E280C" w:rsidP="006E280C">
      <w:pPr>
        <w:rPr>
          <w:rFonts w:asciiTheme="majorBidi" w:hAnsiTheme="majorBidi" w:cstheme="majorBidi"/>
          <w:sz w:val="24"/>
          <w:szCs w:val="24"/>
        </w:rPr>
      </w:pPr>
    </w:p>
    <w:p w14:paraId="3D4EE3EE" w14:textId="77777777" w:rsidR="006E280C" w:rsidRPr="0004364C" w:rsidRDefault="006E280C" w:rsidP="00EB566E">
      <w:pPr>
        <w:pStyle w:val="ListParagraph"/>
        <w:numPr>
          <w:ilvl w:val="0"/>
          <w:numId w:val="13"/>
        </w:numPr>
        <w:ind w:left="360"/>
        <w:rPr>
          <w:rFonts w:asciiTheme="majorBidi" w:hAnsiTheme="majorBidi" w:cstheme="majorBidi"/>
          <w:sz w:val="24"/>
          <w:szCs w:val="24"/>
        </w:rPr>
      </w:pPr>
      <w:r w:rsidRPr="0004364C">
        <w:rPr>
          <w:rFonts w:asciiTheme="majorBidi" w:hAnsiTheme="majorBidi" w:cstheme="majorBidi"/>
          <w:sz w:val="24"/>
          <w:szCs w:val="24"/>
        </w:rPr>
        <w:t>Which of the following teaching str</w:t>
      </w:r>
      <w:r w:rsidR="00676B47">
        <w:rPr>
          <w:rFonts w:asciiTheme="majorBidi" w:hAnsiTheme="majorBidi" w:cstheme="majorBidi"/>
          <w:sz w:val="24"/>
          <w:szCs w:val="24"/>
        </w:rPr>
        <w:t>ategies is/are</w:t>
      </w:r>
      <w:r w:rsidRPr="0004364C">
        <w:rPr>
          <w:rFonts w:asciiTheme="majorBidi" w:hAnsiTheme="majorBidi" w:cstheme="majorBidi"/>
          <w:sz w:val="24"/>
          <w:szCs w:val="24"/>
        </w:rPr>
        <w:t xml:space="preserve"> most appropriate to teach mathematical generalizations?</w:t>
      </w:r>
    </w:p>
    <w:p w14:paraId="168AEC8B" w14:textId="77777777" w:rsidR="006E280C" w:rsidRPr="005214B6" w:rsidRDefault="006E280C" w:rsidP="00EB566E">
      <w:pPr>
        <w:pStyle w:val="ListParagraph"/>
        <w:numPr>
          <w:ilvl w:val="0"/>
          <w:numId w:val="14"/>
        </w:numPr>
        <w:rPr>
          <w:rFonts w:asciiTheme="majorBidi" w:hAnsiTheme="majorBidi" w:cstheme="majorBidi"/>
          <w:sz w:val="24"/>
          <w:szCs w:val="24"/>
        </w:rPr>
      </w:pPr>
      <w:r w:rsidRPr="005214B6">
        <w:rPr>
          <w:rFonts w:asciiTheme="majorBidi" w:hAnsiTheme="majorBidi" w:cstheme="majorBidi"/>
          <w:sz w:val="24"/>
          <w:szCs w:val="24"/>
        </w:rPr>
        <w:t>Learning by guided discovery.</w:t>
      </w:r>
    </w:p>
    <w:p w14:paraId="6AA1441F" w14:textId="77777777" w:rsidR="006E280C" w:rsidRPr="005214B6" w:rsidRDefault="005214B6" w:rsidP="00EB566E">
      <w:pPr>
        <w:pStyle w:val="ListParagraph"/>
        <w:numPr>
          <w:ilvl w:val="0"/>
          <w:numId w:val="14"/>
        </w:numPr>
        <w:rPr>
          <w:rFonts w:asciiTheme="majorBidi" w:hAnsiTheme="majorBidi" w:cstheme="majorBidi"/>
          <w:sz w:val="24"/>
          <w:szCs w:val="24"/>
        </w:rPr>
      </w:pPr>
      <w:r w:rsidRPr="005214B6">
        <w:rPr>
          <w:rFonts w:asciiTheme="majorBidi" w:hAnsiTheme="majorBidi" w:cstheme="majorBidi"/>
          <w:sz w:val="24"/>
          <w:szCs w:val="24"/>
        </w:rPr>
        <w:t>L</w:t>
      </w:r>
      <w:r w:rsidR="006E280C" w:rsidRPr="005214B6">
        <w:rPr>
          <w:rFonts w:asciiTheme="majorBidi" w:hAnsiTheme="majorBidi" w:cstheme="majorBidi"/>
          <w:sz w:val="24"/>
          <w:szCs w:val="24"/>
        </w:rPr>
        <w:t>ecturing</w:t>
      </w:r>
    </w:p>
    <w:p w14:paraId="47BF38DF" w14:textId="77777777" w:rsidR="006E280C" w:rsidRPr="005214B6" w:rsidRDefault="006E280C" w:rsidP="00EB566E">
      <w:pPr>
        <w:pStyle w:val="ListParagraph"/>
        <w:numPr>
          <w:ilvl w:val="0"/>
          <w:numId w:val="14"/>
        </w:numPr>
        <w:rPr>
          <w:rFonts w:asciiTheme="majorBidi" w:hAnsiTheme="majorBidi" w:cstheme="majorBidi"/>
          <w:sz w:val="24"/>
          <w:szCs w:val="24"/>
        </w:rPr>
      </w:pPr>
      <w:r w:rsidRPr="005214B6">
        <w:rPr>
          <w:rFonts w:asciiTheme="majorBidi" w:hAnsiTheme="majorBidi" w:cstheme="majorBidi"/>
          <w:sz w:val="24"/>
          <w:szCs w:val="24"/>
        </w:rPr>
        <w:t>Direct present</w:t>
      </w:r>
    </w:p>
    <w:p w14:paraId="0DF5942A" w14:textId="77777777" w:rsidR="006E280C" w:rsidRPr="005214B6" w:rsidRDefault="006E280C" w:rsidP="00EB566E">
      <w:pPr>
        <w:pStyle w:val="ListParagraph"/>
        <w:numPr>
          <w:ilvl w:val="0"/>
          <w:numId w:val="14"/>
        </w:numPr>
        <w:rPr>
          <w:rFonts w:asciiTheme="majorBidi" w:hAnsiTheme="majorBidi" w:cstheme="majorBidi"/>
          <w:sz w:val="24"/>
          <w:szCs w:val="24"/>
        </w:rPr>
      </w:pPr>
      <w:r w:rsidRPr="005214B6">
        <w:rPr>
          <w:rFonts w:asciiTheme="majorBidi" w:hAnsiTheme="majorBidi" w:cstheme="majorBidi"/>
          <w:sz w:val="24"/>
          <w:szCs w:val="24"/>
          <w:highlight w:val="yellow"/>
        </w:rPr>
        <w:t>A &amp; C</w:t>
      </w:r>
    </w:p>
    <w:p w14:paraId="2141B7DF" w14:textId="77777777" w:rsidR="006E280C" w:rsidRPr="005214B6" w:rsidRDefault="006E280C" w:rsidP="006E280C">
      <w:pPr>
        <w:rPr>
          <w:rFonts w:asciiTheme="majorBidi" w:hAnsiTheme="majorBidi" w:cstheme="majorBidi"/>
          <w:sz w:val="24"/>
          <w:szCs w:val="24"/>
        </w:rPr>
      </w:pPr>
    </w:p>
    <w:p w14:paraId="7137AAB8" w14:textId="528AE189" w:rsidR="00420383" w:rsidRDefault="00420383">
      <w:pPr>
        <w:rPr>
          <w:rFonts w:asciiTheme="majorBidi" w:hAnsiTheme="majorBidi" w:cstheme="majorBidi"/>
          <w:sz w:val="24"/>
          <w:szCs w:val="24"/>
        </w:rPr>
      </w:pPr>
      <w:bookmarkStart w:id="0" w:name="_GoBack"/>
      <w:bookmarkEnd w:id="0"/>
    </w:p>
    <w:sectPr w:rsidR="00420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Euclid Symbol">
    <w:altName w:val="Euclid Symbol"/>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00E"/>
    <w:multiLevelType w:val="hybridMultilevel"/>
    <w:tmpl w:val="01C8925E"/>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BD4BD4"/>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B3652"/>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B7A4C"/>
    <w:multiLevelType w:val="hybridMultilevel"/>
    <w:tmpl w:val="DDB2A94A"/>
    <w:lvl w:ilvl="0" w:tplc="E1900C08">
      <w:start w:val="1"/>
      <w:numFmt w:val="decimal"/>
      <w:lvlText w:val="%1."/>
      <w:lvlJc w:val="right"/>
      <w:pPr>
        <w:ind w:left="720" w:hanging="360"/>
      </w:pPr>
      <w:rPr>
        <w:rFonts w:hint="default"/>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9336A"/>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43C33"/>
    <w:multiLevelType w:val="hybridMultilevel"/>
    <w:tmpl w:val="016C0770"/>
    <w:lvl w:ilvl="0" w:tplc="E006E46E">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D0C73"/>
    <w:multiLevelType w:val="hybridMultilevel"/>
    <w:tmpl w:val="772444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172BA"/>
    <w:multiLevelType w:val="hybridMultilevel"/>
    <w:tmpl w:val="32566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3E6F53"/>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76673"/>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F02ABB"/>
    <w:multiLevelType w:val="hybridMultilevel"/>
    <w:tmpl w:val="7940F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F35D2"/>
    <w:multiLevelType w:val="hybridMultilevel"/>
    <w:tmpl w:val="6D5A8B6A"/>
    <w:lvl w:ilvl="0" w:tplc="8072216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46FD29AE"/>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C2CB0"/>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C60E56"/>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FE46F8"/>
    <w:multiLevelType w:val="hybridMultilevel"/>
    <w:tmpl w:val="17C2BBD6"/>
    <w:lvl w:ilvl="0" w:tplc="A5202DB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C3FF0"/>
    <w:multiLevelType w:val="hybridMultilevel"/>
    <w:tmpl w:val="3C82A9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65E36"/>
    <w:multiLevelType w:val="hybridMultilevel"/>
    <w:tmpl w:val="207E0C16"/>
    <w:lvl w:ilvl="0" w:tplc="981AA12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740DC7"/>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0D3A9A"/>
    <w:multiLevelType w:val="hybridMultilevel"/>
    <w:tmpl w:val="5582B4BA"/>
    <w:lvl w:ilvl="0" w:tplc="AC76BB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92279E"/>
    <w:multiLevelType w:val="hybridMultilevel"/>
    <w:tmpl w:val="154E9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417FB1"/>
    <w:multiLevelType w:val="hybridMultilevel"/>
    <w:tmpl w:val="F514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80FFE"/>
    <w:multiLevelType w:val="hybridMultilevel"/>
    <w:tmpl w:val="E5C8B83A"/>
    <w:lvl w:ilvl="0" w:tplc="FA88F7BA">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107F2D"/>
    <w:multiLevelType w:val="hybridMultilevel"/>
    <w:tmpl w:val="64745602"/>
    <w:lvl w:ilvl="0" w:tplc="B0F8CB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6"/>
  </w:num>
  <w:num w:numId="4">
    <w:abstractNumId w:val="17"/>
  </w:num>
  <w:num w:numId="5">
    <w:abstractNumId w:val="1"/>
  </w:num>
  <w:num w:numId="6">
    <w:abstractNumId w:val="8"/>
  </w:num>
  <w:num w:numId="7">
    <w:abstractNumId w:val="13"/>
  </w:num>
  <w:num w:numId="8">
    <w:abstractNumId w:val="23"/>
  </w:num>
  <w:num w:numId="9">
    <w:abstractNumId w:val="21"/>
  </w:num>
  <w:num w:numId="10">
    <w:abstractNumId w:val="19"/>
  </w:num>
  <w:num w:numId="11">
    <w:abstractNumId w:val="5"/>
  </w:num>
  <w:num w:numId="12">
    <w:abstractNumId w:val="10"/>
  </w:num>
  <w:num w:numId="13">
    <w:abstractNumId w:val="11"/>
  </w:num>
  <w:num w:numId="14">
    <w:abstractNumId w:val="6"/>
  </w:num>
  <w:num w:numId="15">
    <w:abstractNumId w:val="22"/>
  </w:num>
  <w:num w:numId="16">
    <w:abstractNumId w:val="0"/>
  </w:num>
  <w:num w:numId="17">
    <w:abstractNumId w:val="3"/>
  </w:num>
  <w:num w:numId="18">
    <w:abstractNumId w:val="15"/>
  </w:num>
  <w:num w:numId="19">
    <w:abstractNumId w:val="12"/>
  </w:num>
  <w:num w:numId="20">
    <w:abstractNumId w:val="14"/>
  </w:num>
  <w:num w:numId="21">
    <w:abstractNumId w:val="18"/>
  </w:num>
  <w:num w:numId="22">
    <w:abstractNumId w:val="9"/>
  </w:num>
  <w:num w:numId="23">
    <w:abstractNumId w:val="2"/>
  </w:num>
  <w:num w:numId="24">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94"/>
    <w:rsid w:val="00041A96"/>
    <w:rsid w:val="0004364C"/>
    <w:rsid w:val="00055BE9"/>
    <w:rsid w:val="00112BC1"/>
    <w:rsid w:val="00185286"/>
    <w:rsid w:val="00220FC4"/>
    <w:rsid w:val="003258FD"/>
    <w:rsid w:val="0039443A"/>
    <w:rsid w:val="00420383"/>
    <w:rsid w:val="00435B4A"/>
    <w:rsid w:val="00490E7C"/>
    <w:rsid w:val="005214B6"/>
    <w:rsid w:val="005236F6"/>
    <w:rsid w:val="0056416D"/>
    <w:rsid w:val="005D1F13"/>
    <w:rsid w:val="00614611"/>
    <w:rsid w:val="00646DF1"/>
    <w:rsid w:val="00676B47"/>
    <w:rsid w:val="006C79EA"/>
    <w:rsid w:val="006E280C"/>
    <w:rsid w:val="007359EB"/>
    <w:rsid w:val="00756A1A"/>
    <w:rsid w:val="007905C2"/>
    <w:rsid w:val="007A42FD"/>
    <w:rsid w:val="008020F8"/>
    <w:rsid w:val="008514D4"/>
    <w:rsid w:val="00945068"/>
    <w:rsid w:val="00A071A9"/>
    <w:rsid w:val="00A13A94"/>
    <w:rsid w:val="00A83BAF"/>
    <w:rsid w:val="00BB385D"/>
    <w:rsid w:val="00BC2EDE"/>
    <w:rsid w:val="00C94386"/>
    <w:rsid w:val="00CB372D"/>
    <w:rsid w:val="00CC5DDC"/>
    <w:rsid w:val="00CF4379"/>
    <w:rsid w:val="00D15F3B"/>
    <w:rsid w:val="00D8176D"/>
    <w:rsid w:val="00E52F43"/>
    <w:rsid w:val="00EB566E"/>
    <w:rsid w:val="00EE73DA"/>
    <w:rsid w:val="00F30378"/>
    <w:rsid w:val="00F371B0"/>
    <w:rsid w:val="00FB46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3A96"/>
  <w15:chartTrackingRefBased/>
  <w15:docId w15:val="{732FE76D-3FE7-4E49-B809-C068573E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A94"/>
    <w:pPr>
      <w:ind w:left="720"/>
      <w:contextualSpacing/>
    </w:pPr>
  </w:style>
  <w:style w:type="paragraph" w:styleId="Title">
    <w:name w:val="Title"/>
    <w:basedOn w:val="Normal"/>
    <w:next w:val="Normal"/>
    <w:link w:val="TitleChar"/>
    <w:uiPriority w:val="10"/>
    <w:qFormat/>
    <w:rsid w:val="00A13A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A9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1461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7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3DA"/>
  </w:style>
  <w:style w:type="paragraph" w:styleId="Footer">
    <w:name w:val="footer"/>
    <w:basedOn w:val="Normal"/>
    <w:link w:val="FooterChar"/>
    <w:uiPriority w:val="99"/>
    <w:unhideWhenUsed/>
    <w:rsid w:val="00EE7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3DA"/>
  </w:style>
  <w:style w:type="paragraph" w:styleId="BalloonText">
    <w:name w:val="Balloon Text"/>
    <w:basedOn w:val="Normal"/>
    <w:link w:val="BalloonTextChar"/>
    <w:uiPriority w:val="99"/>
    <w:semiHidden/>
    <w:unhideWhenUsed/>
    <w:rsid w:val="00EE7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3DA"/>
    <w:rPr>
      <w:rFonts w:ascii="Segoe UI" w:hAnsi="Segoe UI" w:cs="Segoe UI"/>
      <w:sz w:val="18"/>
      <w:szCs w:val="18"/>
    </w:rPr>
  </w:style>
  <w:style w:type="paragraph" w:styleId="NoSpacing">
    <w:name w:val="No Spacing"/>
    <w:link w:val="NoSpacingChar"/>
    <w:uiPriority w:val="1"/>
    <w:qFormat/>
    <w:rsid w:val="00420383"/>
    <w:pPr>
      <w:spacing w:after="0" w:line="240" w:lineRule="auto"/>
    </w:pPr>
  </w:style>
  <w:style w:type="character" w:customStyle="1" w:styleId="NoSpacingChar">
    <w:name w:val="No Spacing Char"/>
    <w:link w:val="NoSpacing"/>
    <w:uiPriority w:val="1"/>
    <w:rsid w:val="00420383"/>
  </w:style>
  <w:style w:type="table" w:styleId="GridTable1Light">
    <w:name w:val="Grid Table 1 Light"/>
    <w:basedOn w:val="TableNormal"/>
    <w:uiPriority w:val="46"/>
    <w:rsid w:val="0042038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B385D"/>
    <w:rPr>
      <w:sz w:val="16"/>
      <w:szCs w:val="16"/>
    </w:rPr>
  </w:style>
  <w:style w:type="paragraph" w:styleId="CommentText">
    <w:name w:val="annotation text"/>
    <w:basedOn w:val="Normal"/>
    <w:link w:val="CommentTextChar"/>
    <w:uiPriority w:val="99"/>
    <w:semiHidden/>
    <w:unhideWhenUsed/>
    <w:rsid w:val="00BB385D"/>
    <w:pPr>
      <w:spacing w:line="240" w:lineRule="auto"/>
    </w:pPr>
    <w:rPr>
      <w:sz w:val="20"/>
      <w:szCs w:val="20"/>
    </w:rPr>
  </w:style>
  <w:style w:type="character" w:customStyle="1" w:styleId="CommentTextChar">
    <w:name w:val="Comment Text Char"/>
    <w:basedOn w:val="DefaultParagraphFont"/>
    <w:link w:val="CommentText"/>
    <w:uiPriority w:val="99"/>
    <w:semiHidden/>
    <w:rsid w:val="00BB385D"/>
    <w:rPr>
      <w:sz w:val="20"/>
      <w:szCs w:val="20"/>
    </w:rPr>
  </w:style>
  <w:style w:type="paragraph" w:styleId="CommentSubject">
    <w:name w:val="annotation subject"/>
    <w:basedOn w:val="CommentText"/>
    <w:next w:val="CommentText"/>
    <w:link w:val="CommentSubjectChar"/>
    <w:uiPriority w:val="99"/>
    <w:semiHidden/>
    <w:unhideWhenUsed/>
    <w:rsid w:val="00BB385D"/>
    <w:rPr>
      <w:b/>
      <w:bCs/>
    </w:rPr>
  </w:style>
  <w:style w:type="character" w:customStyle="1" w:styleId="CommentSubjectChar">
    <w:name w:val="Comment Subject Char"/>
    <w:basedOn w:val="CommentTextChar"/>
    <w:link w:val="CommentSubject"/>
    <w:uiPriority w:val="99"/>
    <w:semiHidden/>
    <w:rsid w:val="00BB38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e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QPT3VHF6MKWP-83287781-45817</_dlc_DocId>
    <_dlc_DocIdUrl xmlns="4595ca7b-3a15-4971-af5f-cadc29c03e04">
      <Url>https://qataruniversity-stage.qu.edu.qa/_layouts/15/DocIdRedir.aspx?ID=QPT3VHF6MKWP-83287781-45817</Url>
      <Description>QPT3VHF6MKWP-83287781-45817</Description>
    </_dlc_DocIdUrl>
  </documentManagement>
</p:properties>
</file>

<file path=customXml/itemProps1.xml><?xml version="1.0" encoding="utf-8"?>
<ds:datastoreItem xmlns:ds="http://schemas.openxmlformats.org/officeDocument/2006/customXml" ds:itemID="{F9DE75D4-EB2A-45E9-B766-4F4EC84B6B22}"/>
</file>

<file path=customXml/itemProps2.xml><?xml version="1.0" encoding="utf-8"?>
<ds:datastoreItem xmlns:ds="http://schemas.openxmlformats.org/officeDocument/2006/customXml" ds:itemID="{CF3B63DC-F2E1-4CF3-B39D-9D347CDF706E}"/>
</file>

<file path=customXml/itemProps3.xml><?xml version="1.0" encoding="utf-8"?>
<ds:datastoreItem xmlns:ds="http://schemas.openxmlformats.org/officeDocument/2006/customXml" ds:itemID="{2515153E-6A81-4E30-A9C6-6E6ED1D32B5C}"/>
</file>

<file path=customXml/itemProps4.xml><?xml version="1.0" encoding="utf-8"?>
<ds:datastoreItem xmlns:ds="http://schemas.openxmlformats.org/officeDocument/2006/customXml" ds:itemID="{A5730EA0-DD12-4C20-BE51-2EC4F3CD5C4A}"/>
</file>

<file path=docProps/app.xml><?xml version="1.0" encoding="utf-8"?>
<Properties xmlns="http://schemas.openxmlformats.org/officeDocument/2006/extended-properties" xmlns:vt="http://schemas.openxmlformats.org/officeDocument/2006/docPropsVTypes">
  <Template>Normal</Template>
  <TotalTime>2</TotalTime>
  <Pages>8</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 Ellili</dc:creator>
  <cp:keywords/>
  <dc:description/>
  <cp:lastModifiedBy>Maha Ellili</cp:lastModifiedBy>
  <cp:revision>3</cp:revision>
  <dcterms:created xsi:type="dcterms:W3CDTF">2018-06-04T05:11:00Z</dcterms:created>
  <dcterms:modified xsi:type="dcterms:W3CDTF">2018-06-04T05:22:00Z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c20d0841-8f88-4bd0-a0ed-801e484b4c29</vt:lpwstr>
  </property>
</Properties>
</file>